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F72181">
      <w:pPr>
        <w:pStyle w:val="Heading1"/>
        <w:rPr>
          <w:b/>
          <w:noProof/>
          <w:lang w:val="ro-RO"/>
        </w:rPr>
      </w:pPr>
      <w:bookmarkStart w:id="0" w:name="_Toc438023365"/>
      <w:r w:rsidRPr="003B3FB8">
        <w:rPr>
          <w:b/>
          <w:noProof/>
          <w:lang w:val="ro-RO"/>
        </w:rPr>
        <w:t>Fișa de proiect</w:t>
      </w:r>
      <w:bookmarkEnd w:id="0"/>
      <w:r w:rsidRPr="003B3FB8">
        <w:rPr>
          <w:b/>
          <w:noProof/>
          <w:lang w:val="ro-RO"/>
        </w:rPr>
        <w:t xml:space="preserve"> </w:t>
      </w:r>
      <w:r w:rsidR="00F72181">
        <w:rPr>
          <w:b/>
          <w:noProof/>
          <w:lang w:val="ro-RO"/>
        </w:rPr>
        <w:t>nr. 14.</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FA10A4" w:rsidRPr="00C770E8" w:rsidRDefault="00FA10A4" w:rsidP="00566CE6">
      <w:pPr>
        <w:spacing w:before="120" w:after="120" w:line="240" w:lineRule="auto"/>
        <w:ind w:left="720"/>
        <w:jc w:val="both"/>
        <w:rPr>
          <w:rFonts w:cs="Tahoma"/>
          <w:b/>
          <w:noProof/>
          <w:sz w:val="24"/>
          <w:szCs w:val="24"/>
          <w:lang w:val="ro-RO"/>
        </w:rPr>
      </w:pPr>
      <w:r w:rsidRPr="00C770E8">
        <w:rPr>
          <w:rFonts w:cs="Tahoma"/>
          <w:b/>
          <w:noProof/>
          <w:sz w:val="24"/>
          <w:szCs w:val="24"/>
          <w:lang w:val="ro-RO"/>
        </w:rPr>
        <w:t>Înființarea unui Parc tehnologic în Gheorgheni pentru dezvoltarea industriei lemnului</w:t>
      </w:r>
    </w:p>
    <w:p w:rsidR="00FA10A4" w:rsidRDefault="00FA10A4" w:rsidP="00566CE6">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FA10A4" w:rsidRDefault="00FA10A4" w:rsidP="00FA10A4">
      <w:pPr>
        <w:spacing w:before="120" w:after="120" w:line="240" w:lineRule="auto"/>
        <w:ind w:left="720"/>
        <w:jc w:val="both"/>
        <w:rPr>
          <w:rFonts w:cs="Tahoma"/>
          <w:noProof/>
          <w:sz w:val="24"/>
          <w:szCs w:val="24"/>
          <w:lang w:val="ro-RO"/>
        </w:rPr>
      </w:pPr>
      <w:r>
        <w:rPr>
          <w:rFonts w:cs="Tahoma"/>
          <w:noProof/>
          <w:sz w:val="24"/>
          <w:szCs w:val="24"/>
          <w:lang w:val="ro-RO"/>
        </w:rPr>
        <w:t>Oraș Gheorgheni</w:t>
      </w:r>
    </w:p>
    <w:p w:rsidR="005367C4" w:rsidRPr="003B3FB8" w:rsidRDefault="005367C4" w:rsidP="005367C4">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C770E8" w:rsidRDefault="00C770E8" w:rsidP="00080FC7">
      <w:pPr>
        <w:spacing w:before="120" w:after="120" w:line="240" w:lineRule="auto"/>
        <w:ind w:left="720"/>
        <w:jc w:val="both"/>
        <w:rPr>
          <w:rFonts w:cs="Tahoma"/>
          <w:i/>
          <w:noProof/>
          <w:sz w:val="24"/>
          <w:szCs w:val="24"/>
          <w:lang w:val="ro-RO"/>
        </w:rPr>
      </w:pPr>
      <w:r>
        <w:rPr>
          <w:rFonts w:cs="Tahoma"/>
          <w:b/>
          <w:i/>
          <w:noProof/>
          <w:sz w:val="24"/>
          <w:szCs w:val="24"/>
          <w:lang w:val="ro-RO"/>
        </w:rPr>
        <w:t>Municipiul Gheorgheni</w:t>
      </w:r>
      <w:r w:rsidRPr="00C770E8">
        <w:rPr>
          <w:rFonts w:cs="Tahoma"/>
          <w:i/>
          <w:noProof/>
          <w:sz w:val="24"/>
          <w:szCs w:val="24"/>
          <w:lang w:val="ro-RO"/>
        </w:rPr>
        <w:t>,</w:t>
      </w:r>
      <w:r>
        <w:rPr>
          <w:rFonts w:cs="Tahoma"/>
          <w:i/>
          <w:noProof/>
          <w:sz w:val="24"/>
          <w:szCs w:val="24"/>
          <w:lang w:val="ro-RO"/>
        </w:rPr>
        <w:t xml:space="preserve"> </w:t>
      </w:r>
      <w:r>
        <w:rPr>
          <w:rFonts w:cs="Tahoma"/>
          <w:noProof/>
          <w:sz w:val="24"/>
          <w:szCs w:val="24"/>
          <w:lang w:val="ro-RO"/>
        </w:rPr>
        <w:t>împreună cu UAT-uri limitrofe.</w:t>
      </w:r>
      <w:r>
        <w:rPr>
          <w:rFonts w:cs="Tahoma"/>
          <w:i/>
          <w:noProof/>
          <w:sz w:val="24"/>
          <w:szCs w:val="24"/>
          <w:lang w:val="ro-RO"/>
        </w:rPr>
        <w:t xml:space="preserve">   </w:t>
      </w:r>
    </w:p>
    <w:p w:rsidR="00C770E8" w:rsidRPr="00C770E8" w:rsidRDefault="00C770E8" w:rsidP="00080FC7">
      <w:pPr>
        <w:spacing w:before="120" w:after="120" w:line="240" w:lineRule="auto"/>
        <w:ind w:left="720"/>
        <w:jc w:val="both"/>
        <w:rPr>
          <w:rFonts w:cs="Tahoma"/>
          <w:i/>
          <w:noProof/>
          <w:sz w:val="24"/>
          <w:szCs w:val="24"/>
          <w:lang w:val="ro-RO"/>
        </w:rPr>
      </w:pPr>
      <w:r w:rsidRPr="00C770E8">
        <w:rPr>
          <w:rFonts w:cs="Tahoma"/>
          <w:i/>
          <w:noProof/>
          <w:sz w:val="24"/>
          <w:szCs w:val="24"/>
          <w:lang w:val="ro-RO"/>
        </w:rPr>
        <w:t xml:space="preserve">Administratorul </w:t>
      </w:r>
      <w:r>
        <w:rPr>
          <w:rFonts w:cs="Tahoma"/>
          <w:i/>
          <w:noProof/>
          <w:sz w:val="24"/>
          <w:szCs w:val="24"/>
          <w:lang w:val="ro-RO"/>
        </w:rPr>
        <w:t xml:space="preserve">parcului poate fi identificat în urma unei selecții publice. </w:t>
      </w:r>
      <w:r w:rsidRPr="00C770E8">
        <w:rPr>
          <w:rFonts w:cs="Tahoma"/>
          <w:i/>
          <w:noProof/>
          <w:sz w:val="24"/>
          <w:szCs w:val="24"/>
          <w:lang w:val="ro-RO"/>
        </w:rPr>
        <w:t xml:space="preserve">   </w:t>
      </w:r>
    </w:p>
    <w:p w:rsidR="005367C4" w:rsidRDefault="00080FC7" w:rsidP="00C770E8">
      <w:pPr>
        <w:spacing w:before="120" w:after="120" w:line="240" w:lineRule="auto"/>
        <w:ind w:left="1440"/>
        <w:jc w:val="both"/>
        <w:rPr>
          <w:rFonts w:cs="Tahoma"/>
          <w:noProof/>
          <w:sz w:val="24"/>
          <w:szCs w:val="24"/>
          <w:lang w:val="ro-RO"/>
        </w:rPr>
      </w:pPr>
      <w:r w:rsidRPr="00C770E8">
        <w:rPr>
          <w:rFonts w:cs="Tahoma"/>
          <w:b/>
          <w:i/>
          <w:noProof/>
          <w:sz w:val="24"/>
          <w:szCs w:val="24"/>
          <w:lang w:val="ro-RO"/>
        </w:rPr>
        <w:t>Fondator</w:t>
      </w:r>
      <w:r>
        <w:rPr>
          <w:rFonts w:cs="Tahoma"/>
          <w:noProof/>
          <w:sz w:val="24"/>
          <w:szCs w:val="24"/>
          <w:lang w:val="ro-RO"/>
        </w:rPr>
        <w:t xml:space="preserve"> -</w:t>
      </w:r>
      <w:r w:rsidRPr="00080FC7">
        <w:rPr>
          <w:lang w:val="fr-FR"/>
        </w:rPr>
        <w:t xml:space="preserve"> </w:t>
      </w:r>
      <w:r w:rsidRPr="00C770E8">
        <w:rPr>
          <w:rFonts w:cs="Tahoma"/>
          <w:noProof/>
          <w:sz w:val="24"/>
          <w:szCs w:val="24"/>
          <w:lang w:val="ro-RO"/>
        </w:rPr>
        <w:t>autorităţile administraţiei publice locale, persoanele fizice sau juridice de drept privat, române ori</w:t>
      </w:r>
      <w:r w:rsidR="00FA5B20" w:rsidRPr="00C770E8">
        <w:rPr>
          <w:rFonts w:cs="Tahoma"/>
          <w:noProof/>
          <w:sz w:val="24"/>
          <w:szCs w:val="24"/>
          <w:lang w:val="ro-RO"/>
        </w:rPr>
        <w:t xml:space="preserve"> </w:t>
      </w:r>
      <w:r w:rsidRPr="00C770E8">
        <w:rPr>
          <w:rFonts w:cs="Tahoma"/>
          <w:noProof/>
          <w:sz w:val="24"/>
          <w:szCs w:val="24"/>
          <w:lang w:val="ro-RO"/>
        </w:rPr>
        <w:t xml:space="preserve">străine, împreună sau separat, care iniţiază constituirea unui parc industrial </w:t>
      </w:r>
    </w:p>
    <w:p w:rsidR="00080FC7" w:rsidRDefault="00080FC7" w:rsidP="00C770E8">
      <w:pPr>
        <w:spacing w:before="120" w:after="120" w:line="240" w:lineRule="auto"/>
        <w:ind w:left="1440"/>
        <w:jc w:val="both"/>
        <w:rPr>
          <w:rFonts w:cs="Tahoma"/>
          <w:noProof/>
          <w:sz w:val="24"/>
          <w:szCs w:val="24"/>
          <w:lang w:val="ro-RO"/>
        </w:rPr>
      </w:pPr>
      <w:r w:rsidRPr="00C770E8">
        <w:rPr>
          <w:rFonts w:cs="Tahoma"/>
          <w:b/>
          <w:i/>
          <w:noProof/>
          <w:sz w:val="24"/>
          <w:szCs w:val="24"/>
          <w:lang w:val="ro-RO"/>
        </w:rPr>
        <w:t>Administrator parc</w:t>
      </w:r>
      <w:r>
        <w:rPr>
          <w:rFonts w:cs="Tahoma"/>
          <w:noProof/>
          <w:sz w:val="24"/>
          <w:szCs w:val="24"/>
          <w:lang w:val="ro-RO"/>
        </w:rPr>
        <w:t xml:space="preserve"> - </w:t>
      </w:r>
      <w:r w:rsidRPr="00080FC7">
        <w:rPr>
          <w:rFonts w:cs="Tahoma"/>
          <w:noProof/>
          <w:sz w:val="24"/>
          <w:szCs w:val="24"/>
          <w:lang w:val="ro-RO"/>
        </w:rPr>
        <w:t>persoană juridică de drept privat, română şi/sau străină, înfiinţată în condiţiile legii de către</w:t>
      </w:r>
      <w:r>
        <w:rPr>
          <w:rFonts w:cs="Tahoma"/>
          <w:noProof/>
          <w:sz w:val="24"/>
          <w:szCs w:val="24"/>
          <w:lang w:val="ro-RO"/>
        </w:rPr>
        <w:t xml:space="preserve"> </w:t>
      </w:r>
      <w:r w:rsidRPr="00080FC7">
        <w:rPr>
          <w:rFonts w:cs="Tahoma"/>
          <w:noProof/>
          <w:sz w:val="24"/>
          <w:szCs w:val="24"/>
          <w:lang w:val="ro-RO"/>
        </w:rPr>
        <w:t xml:space="preserve">fondatori </w:t>
      </w:r>
    </w:p>
    <w:p w:rsidR="00C770E8" w:rsidRPr="00FA10A4" w:rsidRDefault="00C770E8" w:rsidP="00080FC7">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666D79" w:rsidRDefault="00666D79" w:rsidP="001E3CC7">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Municipiul Gheorgheni</w:t>
      </w:r>
    </w:p>
    <w:p w:rsidR="00C770E8" w:rsidRDefault="00666D79" w:rsidP="001E3CC7">
      <w:pPr>
        <w:pStyle w:val="ListParagraph"/>
        <w:numPr>
          <w:ilvl w:val="0"/>
          <w:numId w:val="8"/>
        </w:numPr>
        <w:spacing w:before="120" w:after="120" w:line="240" w:lineRule="auto"/>
        <w:jc w:val="both"/>
        <w:rPr>
          <w:rFonts w:cs="Tahoma"/>
          <w:noProof/>
          <w:sz w:val="24"/>
          <w:szCs w:val="24"/>
          <w:lang w:val="ro-RO"/>
        </w:rPr>
      </w:pPr>
      <w:r w:rsidRPr="00666D79">
        <w:rPr>
          <w:rFonts w:cs="Tahoma"/>
          <w:noProof/>
          <w:sz w:val="24"/>
          <w:szCs w:val="24"/>
          <w:lang w:val="ro-RO"/>
        </w:rPr>
        <w:t xml:space="preserve">Consiliul Județean Harghita </w:t>
      </w:r>
    </w:p>
    <w:p w:rsidR="00666D79" w:rsidRPr="00666D79" w:rsidRDefault="00666D79" w:rsidP="00C770E8">
      <w:pPr>
        <w:pStyle w:val="ListParagraph"/>
        <w:numPr>
          <w:ilvl w:val="1"/>
          <w:numId w:val="8"/>
        </w:numPr>
        <w:spacing w:before="120" w:after="120" w:line="240" w:lineRule="auto"/>
        <w:jc w:val="both"/>
        <w:rPr>
          <w:rFonts w:cs="Tahoma"/>
          <w:noProof/>
          <w:sz w:val="24"/>
          <w:szCs w:val="24"/>
          <w:lang w:val="ro-RO"/>
        </w:rPr>
      </w:pPr>
      <w:r w:rsidRPr="00666D79">
        <w:rPr>
          <w:rFonts w:cs="Tahoma"/>
          <w:noProof/>
          <w:sz w:val="24"/>
          <w:szCs w:val="24"/>
          <w:lang w:val="ro-RO"/>
        </w:rPr>
        <w:t>asigurarea asistenței pentru IMM-urile din industria lemnului (forumuri, sprijinirea și facilitarea cooperării, identificarea de resurse), pentru a atinge  un  nivel  de  dezvoltare  la  care  aceste  firme  pot  investiîn  mod  continuu  în d</w:t>
      </w:r>
      <w:r>
        <w:rPr>
          <w:rFonts w:cs="Tahoma"/>
          <w:noProof/>
          <w:sz w:val="24"/>
          <w:szCs w:val="24"/>
          <w:lang w:val="ro-RO"/>
        </w:rPr>
        <w:t>ezvoltarea competitivității lor</w:t>
      </w:r>
    </w:p>
    <w:p w:rsidR="00C770E8" w:rsidRDefault="0099450F" w:rsidP="008B02D8">
      <w:pPr>
        <w:pStyle w:val="ListParagraph"/>
        <w:numPr>
          <w:ilvl w:val="0"/>
          <w:numId w:val="8"/>
        </w:numPr>
        <w:spacing w:before="120" w:after="120" w:line="240" w:lineRule="auto"/>
        <w:jc w:val="both"/>
        <w:rPr>
          <w:rFonts w:cs="Tahoma"/>
          <w:noProof/>
          <w:sz w:val="24"/>
          <w:szCs w:val="24"/>
          <w:lang w:val="ro-RO"/>
        </w:rPr>
      </w:pPr>
      <w:r w:rsidRPr="0099450F">
        <w:rPr>
          <w:rFonts w:cs="Tahoma"/>
          <w:noProof/>
          <w:sz w:val="24"/>
          <w:szCs w:val="24"/>
          <w:lang w:val="ro-RO"/>
        </w:rPr>
        <w:t>Grupul de Acţiune Locală Pentru Dezvoltarea Regiunii Giurgeu G10</w:t>
      </w:r>
      <w:r>
        <w:rPr>
          <w:rFonts w:cs="Tahoma"/>
          <w:noProof/>
          <w:sz w:val="24"/>
          <w:szCs w:val="24"/>
          <w:lang w:val="ro-RO"/>
        </w:rPr>
        <w:t xml:space="preserve"> </w:t>
      </w:r>
    </w:p>
    <w:p w:rsidR="00C770E8" w:rsidRDefault="00DA1CF9" w:rsidP="00C770E8">
      <w:pPr>
        <w:pStyle w:val="ListParagraph"/>
        <w:numPr>
          <w:ilvl w:val="1"/>
          <w:numId w:val="8"/>
        </w:numPr>
        <w:spacing w:before="120" w:after="120" w:line="240" w:lineRule="auto"/>
        <w:jc w:val="both"/>
        <w:rPr>
          <w:rFonts w:cs="Tahoma"/>
          <w:noProof/>
          <w:sz w:val="24"/>
          <w:szCs w:val="24"/>
          <w:lang w:val="ro-RO"/>
        </w:rPr>
      </w:pPr>
      <w:r>
        <w:rPr>
          <w:rFonts w:cs="Tahoma"/>
          <w:noProof/>
          <w:sz w:val="24"/>
          <w:szCs w:val="24"/>
          <w:lang w:val="ro-RO"/>
        </w:rPr>
        <w:t xml:space="preserve">promovarea </w:t>
      </w:r>
      <w:r w:rsidR="0099450F">
        <w:rPr>
          <w:rFonts w:cs="Tahoma"/>
          <w:noProof/>
          <w:sz w:val="24"/>
          <w:szCs w:val="24"/>
          <w:lang w:val="ro-RO"/>
        </w:rPr>
        <w:t>parcului tehnologic la nivelul regiunii Giurgeu</w:t>
      </w:r>
      <w:r w:rsidR="008B02D8">
        <w:rPr>
          <w:rFonts w:cs="Tahoma"/>
          <w:noProof/>
          <w:sz w:val="24"/>
          <w:szCs w:val="24"/>
          <w:lang w:val="ro-RO"/>
        </w:rPr>
        <w:t xml:space="preserve">. </w:t>
      </w:r>
    </w:p>
    <w:p w:rsidR="00080FC7" w:rsidRPr="00FA10A4" w:rsidRDefault="008B02D8" w:rsidP="00C770E8">
      <w:pPr>
        <w:pStyle w:val="ListParagraph"/>
        <w:numPr>
          <w:ilvl w:val="1"/>
          <w:numId w:val="8"/>
        </w:numPr>
        <w:spacing w:before="120" w:after="120" w:line="240" w:lineRule="auto"/>
        <w:jc w:val="both"/>
        <w:rPr>
          <w:rFonts w:cs="Tahoma"/>
          <w:noProof/>
          <w:sz w:val="24"/>
          <w:szCs w:val="24"/>
          <w:lang w:val="ro-RO"/>
        </w:rPr>
      </w:pPr>
      <w:r w:rsidRPr="008B02D8">
        <w:rPr>
          <w:rFonts w:cs="Tahoma"/>
          <w:noProof/>
          <w:sz w:val="24"/>
          <w:szCs w:val="24"/>
          <w:lang w:val="ro-RO"/>
        </w:rPr>
        <w:t>Componența publică a Grupului de Acţiune Locală Pentru Dezvoltarea Regiunii Giurgeu G10: Orașul Borsec, Comuna Corbu, Comuna Tulgheș, Comuna Remetea, Comuna Ditrău, Comuna Lăzarea, Comuna Joseni, Comuna Ciumani, Comuna Suseni, Comuna Voșlăbeni</w:t>
      </w:r>
    </w:p>
    <w:p w:rsidR="00C770E8" w:rsidRDefault="00080FC7" w:rsidP="002C2EF1">
      <w:pPr>
        <w:pStyle w:val="ListParagraph"/>
        <w:numPr>
          <w:ilvl w:val="0"/>
          <w:numId w:val="8"/>
        </w:numPr>
        <w:jc w:val="both"/>
        <w:rPr>
          <w:rFonts w:cs="Tahoma"/>
          <w:noProof/>
          <w:sz w:val="24"/>
          <w:szCs w:val="24"/>
          <w:lang w:val="ro-RO"/>
        </w:rPr>
      </w:pPr>
      <w:r w:rsidRPr="002C2EF1">
        <w:rPr>
          <w:rFonts w:cs="Tahoma"/>
          <w:noProof/>
          <w:sz w:val="24"/>
          <w:szCs w:val="24"/>
          <w:lang w:val="ro-RO"/>
        </w:rPr>
        <w:t>Camera Agricola din Județul Harghita</w:t>
      </w:r>
      <w:r w:rsidR="00C770E8">
        <w:rPr>
          <w:rFonts w:cs="Tahoma"/>
          <w:noProof/>
          <w:sz w:val="24"/>
          <w:szCs w:val="24"/>
          <w:lang w:val="ro-RO"/>
        </w:rPr>
        <w:t xml:space="preserve"> </w:t>
      </w:r>
    </w:p>
    <w:p w:rsidR="002C2EF1" w:rsidRPr="002C2EF1" w:rsidRDefault="002C2EF1" w:rsidP="00C770E8">
      <w:pPr>
        <w:pStyle w:val="ListParagraph"/>
        <w:numPr>
          <w:ilvl w:val="1"/>
          <w:numId w:val="8"/>
        </w:numPr>
        <w:jc w:val="both"/>
        <w:rPr>
          <w:rFonts w:cs="Tahoma"/>
          <w:noProof/>
          <w:sz w:val="24"/>
          <w:szCs w:val="24"/>
          <w:lang w:val="ro-RO"/>
        </w:rPr>
      </w:pPr>
      <w:r w:rsidRPr="002C2EF1">
        <w:rPr>
          <w:rFonts w:cs="Tahoma"/>
          <w:noProof/>
          <w:sz w:val="24"/>
          <w:szCs w:val="24"/>
          <w:lang w:val="ro-RO"/>
        </w:rPr>
        <w:t xml:space="preserve">promovarea parcului tehnologic la nivelul </w:t>
      </w:r>
      <w:r>
        <w:rPr>
          <w:rFonts w:cs="Tahoma"/>
          <w:noProof/>
          <w:sz w:val="24"/>
          <w:szCs w:val="24"/>
          <w:lang w:val="ro-RO"/>
        </w:rPr>
        <w:t xml:space="preserve">județului și </w:t>
      </w:r>
      <w:r w:rsidRPr="002C2EF1">
        <w:rPr>
          <w:rFonts w:cs="Tahoma"/>
          <w:noProof/>
          <w:sz w:val="24"/>
          <w:szCs w:val="24"/>
          <w:lang w:val="ro-RO"/>
        </w:rPr>
        <w:t>asistenţa tehnică şi consilierea producătorilor în vederea absorbţiei fondurilor europene</w:t>
      </w:r>
    </w:p>
    <w:p w:rsidR="00C770E8" w:rsidRDefault="002C2EF1" w:rsidP="002C2EF1">
      <w:pPr>
        <w:pStyle w:val="ListParagraph"/>
        <w:numPr>
          <w:ilvl w:val="0"/>
          <w:numId w:val="8"/>
        </w:numPr>
        <w:spacing w:before="120" w:after="120" w:line="240" w:lineRule="auto"/>
        <w:jc w:val="both"/>
        <w:rPr>
          <w:rFonts w:cs="Tahoma"/>
          <w:noProof/>
          <w:sz w:val="24"/>
          <w:szCs w:val="24"/>
          <w:lang w:val="ro-RO"/>
        </w:rPr>
      </w:pPr>
      <w:r w:rsidRPr="002C2EF1">
        <w:rPr>
          <w:rFonts w:cs="Tahoma"/>
          <w:noProof/>
          <w:sz w:val="24"/>
          <w:szCs w:val="24"/>
          <w:lang w:val="ro-RO"/>
        </w:rPr>
        <w:t>Asociaţia Prelucrătorilor Lemnului ARBOR</w:t>
      </w:r>
      <w:r>
        <w:rPr>
          <w:rFonts w:cs="Tahoma"/>
          <w:noProof/>
          <w:sz w:val="24"/>
          <w:szCs w:val="24"/>
          <w:lang w:val="ro-RO"/>
        </w:rPr>
        <w:t xml:space="preserve"> – obiective: </w:t>
      </w:r>
    </w:p>
    <w:p w:rsidR="002C2EF1" w:rsidRDefault="002C2EF1" w:rsidP="00C770E8">
      <w:pPr>
        <w:pStyle w:val="ListParagraph"/>
        <w:numPr>
          <w:ilvl w:val="1"/>
          <w:numId w:val="8"/>
        </w:numPr>
        <w:spacing w:before="120" w:after="120" w:line="240" w:lineRule="auto"/>
        <w:jc w:val="both"/>
        <w:rPr>
          <w:rFonts w:cs="Tahoma"/>
          <w:noProof/>
          <w:sz w:val="24"/>
          <w:szCs w:val="24"/>
          <w:lang w:val="ro-RO"/>
        </w:rPr>
      </w:pPr>
      <w:r w:rsidRPr="002C2EF1">
        <w:rPr>
          <w:rFonts w:cs="Tahoma"/>
          <w:noProof/>
          <w:sz w:val="24"/>
          <w:szCs w:val="24"/>
          <w:lang w:val="ro-RO"/>
        </w:rPr>
        <w:t>apărarea intereselor societăţilor comerciale din sectorul prelucrării lemnului din Gheorgheni, sprijinirea şi reprezentarea acestora în faţa oficialităţilor şi a persoanelor juridice, confo</w:t>
      </w:r>
      <w:r>
        <w:rPr>
          <w:rFonts w:cs="Tahoma"/>
          <w:noProof/>
          <w:sz w:val="24"/>
          <w:szCs w:val="24"/>
          <w:lang w:val="ro-RO"/>
        </w:rPr>
        <w:t xml:space="preserve">rm normelor de drept în vigoare, </w:t>
      </w:r>
      <w:r w:rsidRPr="002C2EF1">
        <w:rPr>
          <w:rFonts w:cs="Tahoma"/>
          <w:noProof/>
          <w:sz w:val="24"/>
          <w:szCs w:val="24"/>
          <w:lang w:val="ro-RO"/>
        </w:rPr>
        <w:t>usţinerea şi sprijinirea recomandărilor privind îmbunătăţirea legilor aferente</w:t>
      </w:r>
      <w:r w:rsidR="005B22AF">
        <w:rPr>
          <w:rFonts w:cs="Tahoma"/>
          <w:noProof/>
          <w:sz w:val="24"/>
          <w:szCs w:val="24"/>
          <w:lang w:val="ro-RO"/>
        </w:rPr>
        <w:t xml:space="preserve"> și </w:t>
      </w:r>
      <w:r w:rsidRPr="002C2EF1">
        <w:rPr>
          <w:rFonts w:cs="Tahoma"/>
          <w:noProof/>
          <w:sz w:val="24"/>
          <w:szCs w:val="24"/>
          <w:lang w:val="ro-RO"/>
        </w:rPr>
        <w:lastRenderedPageBreak/>
        <w:t>reprezentarea comună a intereselor membrilor asociaţiei la nivel local, judeţean şi naţional în faţa persoanelor juridice, sprijinirea membrilor cu toate mijloacele legale pentru câştigarea fondurilor nerambursabile române şi străine precum şi atragerea capitalului străin în acest sector.</w:t>
      </w:r>
    </w:p>
    <w:p w:rsidR="00C770E8" w:rsidRDefault="00C770E8" w:rsidP="008B02D8">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w:t>
      </w:r>
      <w:r w:rsidR="008B02D8" w:rsidRPr="008B02D8">
        <w:rPr>
          <w:rFonts w:cs="Tahoma"/>
          <w:noProof/>
          <w:sz w:val="24"/>
          <w:szCs w:val="24"/>
          <w:lang w:val="ro-RO"/>
        </w:rPr>
        <w:t>lusterul ARBOR</w:t>
      </w:r>
      <w:r w:rsidR="008B02D8">
        <w:rPr>
          <w:rFonts w:cs="Tahoma"/>
          <w:noProof/>
          <w:sz w:val="24"/>
          <w:szCs w:val="24"/>
          <w:lang w:val="ro-RO"/>
        </w:rPr>
        <w:t xml:space="preserve"> </w:t>
      </w:r>
      <w:r>
        <w:rPr>
          <w:rFonts w:cs="Tahoma"/>
          <w:noProof/>
          <w:sz w:val="24"/>
          <w:szCs w:val="24"/>
          <w:lang w:val="ro-RO"/>
        </w:rPr>
        <w:t>–</w:t>
      </w:r>
      <w:r w:rsidR="008B02D8">
        <w:rPr>
          <w:rFonts w:cs="Tahoma"/>
          <w:noProof/>
          <w:sz w:val="24"/>
          <w:szCs w:val="24"/>
          <w:lang w:val="ro-RO"/>
        </w:rPr>
        <w:t xml:space="preserve"> </w:t>
      </w:r>
    </w:p>
    <w:p w:rsidR="008B02D8" w:rsidRDefault="008B02D8" w:rsidP="00C770E8">
      <w:pPr>
        <w:pStyle w:val="ListParagraph"/>
        <w:numPr>
          <w:ilvl w:val="1"/>
          <w:numId w:val="8"/>
        </w:numPr>
        <w:spacing w:before="120" w:after="120" w:line="240" w:lineRule="auto"/>
        <w:jc w:val="both"/>
        <w:rPr>
          <w:rFonts w:cs="Tahoma"/>
          <w:noProof/>
          <w:sz w:val="24"/>
          <w:szCs w:val="24"/>
          <w:lang w:val="ro-RO"/>
        </w:rPr>
      </w:pPr>
      <w:r w:rsidRPr="008B02D8">
        <w:rPr>
          <w:rFonts w:cs="Tahoma"/>
          <w:noProof/>
          <w:sz w:val="24"/>
          <w:szCs w:val="24"/>
          <w:lang w:val="ro-RO"/>
        </w:rPr>
        <w:t xml:space="preserve">cooperare </w:t>
      </w:r>
      <w:r>
        <w:rPr>
          <w:rFonts w:cs="Tahoma"/>
          <w:noProof/>
          <w:sz w:val="24"/>
          <w:szCs w:val="24"/>
          <w:lang w:val="ro-RO"/>
        </w:rPr>
        <w:t xml:space="preserve">pentru </w:t>
      </w:r>
      <w:r w:rsidRPr="008B02D8">
        <w:rPr>
          <w:rFonts w:cs="Tahoma"/>
          <w:noProof/>
          <w:sz w:val="24"/>
          <w:szCs w:val="24"/>
          <w:lang w:val="ro-RO"/>
        </w:rPr>
        <w:t xml:space="preserve">realizarea unei centre de transfer tehnologic, respectiv crearea de platforme de facilitarea producției pentru </w:t>
      </w:r>
      <w:r>
        <w:rPr>
          <w:rFonts w:cs="Tahoma"/>
          <w:noProof/>
          <w:sz w:val="24"/>
          <w:szCs w:val="24"/>
          <w:lang w:val="ro-RO"/>
        </w:rPr>
        <w:t>IMM</w:t>
      </w:r>
      <w:r w:rsidRPr="008B02D8">
        <w:rPr>
          <w:rFonts w:cs="Tahoma"/>
          <w:noProof/>
          <w:sz w:val="24"/>
          <w:szCs w:val="24"/>
          <w:lang w:val="ro-RO"/>
        </w:rPr>
        <w:t>-uri</w:t>
      </w:r>
    </w:p>
    <w:p w:rsidR="00077C39" w:rsidRDefault="00C770E8" w:rsidP="00077C39">
      <w:pPr>
        <w:spacing w:before="120" w:after="120" w:line="240" w:lineRule="auto"/>
        <w:ind w:left="720"/>
        <w:jc w:val="both"/>
        <w:rPr>
          <w:rFonts w:cs="Tahoma"/>
          <w:i/>
          <w:noProof/>
          <w:color w:val="5B9BD5" w:themeColor="accent1"/>
          <w:sz w:val="24"/>
          <w:szCs w:val="24"/>
          <w:lang w:val="ro-RO"/>
        </w:rPr>
      </w:pPr>
      <w:r>
        <w:rPr>
          <w:rFonts w:cs="Tahoma"/>
          <w:i/>
          <w:noProof/>
          <w:color w:val="5B9BD5" w:themeColor="accent1"/>
          <w:sz w:val="24"/>
          <w:szCs w:val="24"/>
          <w:lang w:val="ro-RO"/>
        </w:rPr>
        <w:t xml:space="preserve"> </w:t>
      </w:r>
    </w:p>
    <w:p w:rsidR="00080FC7" w:rsidRPr="005B22AF" w:rsidRDefault="005B22AF" w:rsidP="008B02D8">
      <w:pPr>
        <w:spacing w:before="120" w:after="120" w:line="240" w:lineRule="auto"/>
        <w:ind w:left="720"/>
        <w:jc w:val="both"/>
        <w:rPr>
          <w:rFonts w:cs="Tahoma"/>
          <w:noProof/>
          <w:sz w:val="24"/>
          <w:szCs w:val="24"/>
          <w:lang w:val="ro-RO"/>
        </w:rPr>
      </w:pPr>
      <w:r w:rsidRPr="005B22AF">
        <w:rPr>
          <w:rFonts w:cs="Tahoma"/>
          <w:noProof/>
          <w:sz w:val="24"/>
          <w:szCs w:val="24"/>
          <w:lang w:val="ro-RO"/>
        </w:rPr>
        <w:t>LEGE nr. 186 din 25 iunie 2013 privind constituirea şi funcţionarea parcurilor industriale</w:t>
      </w:r>
      <w:r w:rsidR="008B02D8">
        <w:rPr>
          <w:rFonts w:cs="Tahoma"/>
          <w:noProof/>
          <w:sz w:val="24"/>
          <w:szCs w:val="24"/>
          <w:lang w:val="ro-RO"/>
        </w:rPr>
        <w:t xml:space="preserve"> care </w:t>
      </w:r>
      <w:r w:rsidR="008B02D8" w:rsidRPr="008B02D8">
        <w:rPr>
          <w:rFonts w:cs="Tahoma"/>
          <w:noProof/>
          <w:sz w:val="24"/>
          <w:szCs w:val="24"/>
          <w:lang w:val="ro-RO"/>
        </w:rPr>
        <w:t>reglementează regimul juridic de constituire, organizare şi funcţionare a parcurilor industriale</w:t>
      </w:r>
      <w:r w:rsidR="008B02D8">
        <w:rPr>
          <w:rFonts w:cs="Tahoma"/>
          <w:noProof/>
          <w:sz w:val="24"/>
          <w:szCs w:val="24"/>
          <w:lang w:val="ro-RO"/>
        </w:rPr>
        <w:t xml:space="preserve"> și are ca scop </w:t>
      </w:r>
      <w:r w:rsidR="008B02D8" w:rsidRPr="008B02D8">
        <w:rPr>
          <w:rFonts w:cs="Tahoma"/>
          <w:noProof/>
          <w:sz w:val="24"/>
          <w:szCs w:val="24"/>
          <w:lang w:val="ro-RO"/>
        </w:rPr>
        <w:t>stimularea investiţiilor directe, autohtone şi străine, în industrie, servicii, cercetare ştiinţifică şi dezvoltare tehnologică</w:t>
      </w:r>
      <w:r w:rsidR="008B02D8">
        <w:rPr>
          <w:rFonts w:cs="Tahoma"/>
          <w:noProof/>
          <w:sz w:val="24"/>
          <w:szCs w:val="24"/>
          <w:lang w:val="ro-RO"/>
        </w:rPr>
        <w:t xml:space="preserve"> </w:t>
      </w:r>
      <w:r w:rsidR="008B02D8" w:rsidRPr="008B02D8">
        <w:rPr>
          <w:rFonts w:cs="Tahoma"/>
          <w:noProof/>
          <w:sz w:val="24"/>
          <w:szCs w:val="24"/>
          <w:lang w:val="ro-RO"/>
        </w:rPr>
        <w:t>şi inovare</w:t>
      </w:r>
      <w:r w:rsidR="008B02D8">
        <w:rPr>
          <w:rFonts w:cs="Tahoma"/>
          <w:noProof/>
          <w:sz w:val="24"/>
          <w:szCs w:val="24"/>
          <w:lang w:val="ro-RO"/>
        </w:rPr>
        <w:t xml:space="preserve">, </w:t>
      </w:r>
      <w:r w:rsidR="008B02D8" w:rsidRPr="008B02D8">
        <w:rPr>
          <w:rFonts w:cs="Tahoma"/>
          <w:noProof/>
          <w:sz w:val="24"/>
          <w:szCs w:val="24"/>
          <w:lang w:val="ro-RO"/>
        </w:rPr>
        <w:t>dezvoltarea regională</w:t>
      </w:r>
      <w:r w:rsidR="008B02D8">
        <w:rPr>
          <w:rFonts w:cs="Tahoma"/>
          <w:noProof/>
          <w:sz w:val="24"/>
          <w:szCs w:val="24"/>
          <w:lang w:val="ro-RO"/>
        </w:rPr>
        <w:t xml:space="preserve">, </w:t>
      </w:r>
      <w:r w:rsidR="008B02D8" w:rsidRPr="008B02D8">
        <w:rPr>
          <w:rFonts w:cs="Tahoma"/>
          <w:noProof/>
          <w:sz w:val="24"/>
          <w:szCs w:val="24"/>
          <w:lang w:val="ro-RO"/>
        </w:rPr>
        <w:t>dezvoltarea întreprinderilor mari, mijlocii şi mici</w:t>
      </w:r>
      <w:r w:rsidR="008B02D8">
        <w:rPr>
          <w:rFonts w:cs="Tahoma"/>
          <w:noProof/>
          <w:sz w:val="24"/>
          <w:szCs w:val="24"/>
          <w:lang w:val="ro-RO"/>
        </w:rPr>
        <w:t xml:space="preserve"> și </w:t>
      </w:r>
      <w:r w:rsidR="008B02D8" w:rsidRPr="008B02D8">
        <w:rPr>
          <w:rFonts w:cs="Tahoma"/>
          <w:noProof/>
          <w:sz w:val="24"/>
          <w:szCs w:val="24"/>
          <w:lang w:val="ro-RO"/>
        </w:rPr>
        <w:t>crearea de noi locuri de muncă</w:t>
      </w:r>
      <w:r w:rsidR="008B02D8">
        <w:rPr>
          <w:rFonts w:cs="Tahoma"/>
          <w:noProof/>
          <w:sz w:val="24"/>
          <w:szCs w:val="24"/>
          <w:lang w:val="ro-RO"/>
        </w:rPr>
        <w:t>.</w:t>
      </w:r>
    </w:p>
    <w:p w:rsidR="001702FA" w:rsidRDefault="00C770E8" w:rsidP="00077C39">
      <w:pPr>
        <w:spacing w:before="120" w:after="120" w:line="240" w:lineRule="auto"/>
        <w:ind w:left="720"/>
        <w:jc w:val="both"/>
        <w:rPr>
          <w:rFonts w:cs="Tahoma"/>
          <w:i/>
          <w:noProof/>
          <w:color w:val="5B9BD5" w:themeColor="accent1"/>
          <w:sz w:val="24"/>
          <w:szCs w:val="24"/>
          <w:lang w:val="ro-RO"/>
        </w:rPr>
      </w:pPr>
      <w:r>
        <w:rPr>
          <w:rFonts w:cs="Tahoma"/>
          <w:i/>
          <w:noProof/>
          <w:color w:val="5B9BD5" w:themeColor="accent1"/>
          <w:sz w:val="24"/>
          <w:szCs w:val="24"/>
          <w:lang w:val="ro-RO"/>
        </w:rPr>
        <w:t xml:space="preserve"> </w:t>
      </w: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666D79" w:rsidRDefault="002B19CA" w:rsidP="00704408">
      <w:pPr>
        <w:spacing w:before="120" w:after="120" w:line="240" w:lineRule="auto"/>
        <w:ind w:left="720"/>
        <w:jc w:val="both"/>
        <w:rPr>
          <w:rFonts w:cs="Tahoma"/>
          <w:noProof/>
          <w:sz w:val="24"/>
          <w:szCs w:val="24"/>
          <w:lang w:val="ro-RO"/>
        </w:rPr>
      </w:pPr>
      <w:r>
        <w:rPr>
          <w:rFonts w:cs="Tahoma"/>
          <w:noProof/>
          <w:sz w:val="24"/>
          <w:szCs w:val="24"/>
          <w:lang w:val="ro-RO"/>
        </w:rPr>
        <w:t>Una din p</w:t>
      </w:r>
      <w:r w:rsidRPr="002B19CA">
        <w:rPr>
          <w:rFonts w:cs="Tahoma"/>
          <w:noProof/>
          <w:sz w:val="24"/>
          <w:szCs w:val="24"/>
          <w:lang w:val="ro-RO"/>
        </w:rPr>
        <w:t>rincipalele resurse naturale ale județului</w:t>
      </w:r>
      <w:r>
        <w:rPr>
          <w:rFonts w:cs="Tahoma"/>
          <w:noProof/>
          <w:sz w:val="24"/>
          <w:szCs w:val="24"/>
          <w:lang w:val="ro-RO"/>
        </w:rPr>
        <w:t xml:space="preserve"> Harghita este lemnul. </w:t>
      </w:r>
    </w:p>
    <w:p w:rsidR="002B19CA" w:rsidRDefault="00704408" w:rsidP="00C770E8">
      <w:pPr>
        <w:spacing w:before="120" w:after="120" w:line="240" w:lineRule="auto"/>
        <w:ind w:firstLine="720"/>
        <w:jc w:val="both"/>
        <w:rPr>
          <w:rFonts w:cs="Tahoma"/>
          <w:noProof/>
          <w:sz w:val="24"/>
          <w:szCs w:val="24"/>
          <w:lang w:val="ro-RO"/>
        </w:rPr>
      </w:pPr>
      <w:r>
        <w:rPr>
          <w:rFonts w:cs="Tahoma"/>
          <w:noProof/>
          <w:sz w:val="24"/>
          <w:szCs w:val="24"/>
          <w:lang w:val="ro-RO"/>
        </w:rPr>
        <w:t xml:space="preserve">Conform rapoartelor din iunie 2016 ale </w:t>
      </w:r>
      <w:r w:rsidRPr="00704408">
        <w:rPr>
          <w:rFonts w:cs="Tahoma"/>
          <w:noProof/>
          <w:sz w:val="24"/>
          <w:szCs w:val="24"/>
          <w:lang w:val="ro-RO"/>
        </w:rPr>
        <w:t>Biroului de Analiză  şi Sinteză</w:t>
      </w:r>
      <w:r>
        <w:rPr>
          <w:rFonts w:cs="Tahoma"/>
          <w:noProof/>
          <w:sz w:val="24"/>
          <w:szCs w:val="24"/>
          <w:lang w:val="ro-RO"/>
        </w:rPr>
        <w:t xml:space="preserve"> din cadrul Consiliului Județean Harghita, r</w:t>
      </w:r>
      <w:r w:rsidRPr="00704408">
        <w:rPr>
          <w:rFonts w:cs="Tahoma"/>
          <w:noProof/>
          <w:sz w:val="24"/>
          <w:szCs w:val="24"/>
          <w:lang w:val="ro-RO"/>
        </w:rPr>
        <w:t xml:space="preserve">ecoltarea </w:t>
      </w:r>
      <w:r>
        <w:rPr>
          <w:rFonts w:cs="Tahoma"/>
          <w:noProof/>
          <w:sz w:val="24"/>
          <w:szCs w:val="24"/>
          <w:lang w:val="ro-RO"/>
        </w:rPr>
        <w:t xml:space="preserve">forestieră </w:t>
      </w:r>
      <w:r w:rsidRPr="00704408">
        <w:rPr>
          <w:rFonts w:cs="Tahoma"/>
          <w:noProof/>
          <w:sz w:val="24"/>
          <w:szCs w:val="24"/>
          <w:lang w:val="ro-RO"/>
        </w:rPr>
        <w:t>realizată în judeţul Harghita înseamnă în jur de un s</w:t>
      </w:r>
      <w:r>
        <w:rPr>
          <w:rFonts w:cs="Tahoma"/>
          <w:noProof/>
          <w:sz w:val="24"/>
          <w:szCs w:val="24"/>
          <w:lang w:val="ro-RO"/>
        </w:rPr>
        <w:t>fert din totalul regiunii Centru.</w:t>
      </w:r>
      <w:r w:rsidRPr="00704408">
        <w:rPr>
          <w:lang w:val="ro-RO"/>
        </w:rPr>
        <w:t xml:space="preserve"> </w:t>
      </w:r>
      <w:r w:rsidRPr="00704408">
        <w:rPr>
          <w:rFonts w:cs="Tahoma"/>
          <w:noProof/>
          <w:sz w:val="24"/>
          <w:szCs w:val="24"/>
          <w:lang w:val="ro-RO"/>
        </w:rPr>
        <w:t>Societățile comerciale din domeniul prelucrării lemnului și a mobilei produc 9%</w:t>
      </w:r>
      <w:r>
        <w:rPr>
          <w:rFonts w:cs="Tahoma"/>
          <w:noProof/>
          <w:sz w:val="24"/>
          <w:szCs w:val="24"/>
          <w:lang w:val="ro-RO"/>
        </w:rPr>
        <w:t xml:space="preserve"> </w:t>
      </w:r>
      <w:r w:rsidRPr="00704408">
        <w:rPr>
          <w:rFonts w:cs="Tahoma"/>
          <w:noProof/>
          <w:sz w:val="24"/>
          <w:szCs w:val="24"/>
          <w:lang w:val="ro-RO"/>
        </w:rPr>
        <w:t>din  cifra de afaceri a firmelor active din județul Harghita, respectiv 7% din profitului total</w:t>
      </w:r>
      <w:r>
        <w:rPr>
          <w:rFonts w:cs="Tahoma"/>
          <w:noProof/>
          <w:sz w:val="24"/>
          <w:szCs w:val="24"/>
          <w:lang w:val="ro-RO"/>
        </w:rPr>
        <w:t>.</w:t>
      </w:r>
      <w:r w:rsidR="00666D79">
        <w:rPr>
          <w:rFonts w:cs="Tahoma"/>
          <w:noProof/>
          <w:sz w:val="24"/>
          <w:szCs w:val="24"/>
          <w:lang w:val="ro-RO"/>
        </w:rPr>
        <w:t xml:space="preserve"> Astfel, î</w:t>
      </w:r>
      <w:r w:rsidR="00666D79" w:rsidRPr="00666D79">
        <w:rPr>
          <w:rFonts w:cs="Tahoma"/>
          <w:noProof/>
          <w:sz w:val="24"/>
          <w:szCs w:val="24"/>
          <w:lang w:val="ro-RO"/>
        </w:rPr>
        <w:t>n cazul județului Harghita subramurile industriale de prelucrarea lemnului și fabricarea mobilei  reprezintă  activități  economice  deosebit  de  importante  în  cadrul  cărora sfera antreprenorială  reușește  să  înființeze  întreprinderi  profitabile.  Fiind  o  activitate  cu  o  tradiție considerabilă în zonă, aici există muncitori calificați și experți pentru recoltarea și prelucrarea</w:t>
      </w:r>
      <w:r w:rsidR="00666D79">
        <w:rPr>
          <w:rFonts w:cs="Tahoma"/>
          <w:noProof/>
          <w:sz w:val="24"/>
          <w:szCs w:val="24"/>
          <w:lang w:val="ro-RO"/>
        </w:rPr>
        <w:t xml:space="preserve"> </w:t>
      </w:r>
      <w:r w:rsidR="00666D79" w:rsidRPr="00666D79">
        <w:rPr>
          <w:rFonts w:cs="Tahoma"/>
          <w:noProof/>
          <w:sz w:val="24"/>
          <w:szCs w:val="24"/>
          <w:lang w:val="ro-RO"/>
        </w:rPr>
        <w:t>emnului.  Prin</w:t>
      </w:r>
      <w:r w:rsidR="00666D79">
        <w:rPr>
          <w:rFonts w:cs="Tahoma"/>
          <w:noProof/>
          <w:sz w:val="24"/>
          <w:szCs w:val="24"/>
          <w:lang w:val="ro-RO"/>
        </w:rPr>
        <w:t xml:space="preserve"> </w:t>
      </w:r>
      <w:r w:rsidR="00666D79" w:rsidRPr="00666D79">
        <w:rPr>
          <w:rFonts w:cs="Tahoma"/>
          <w:noProof/>
          <w:sz w:val="24"/>
          <w:szCs w:val="24"/>
          <w:lang w:val="ro-RO"/>
        </w:rPr>
        <w:t>urmare,  multe  firme  din  acest  sector</w:t>
      </w:r>
      <w:r w:rsidR="00666D79">
        <w:rPr>
          <w:rFonts w:cs="Tahoma"/>
          <w:noProof/>
          <w:sz w:val="24"/>
          <w:szCs w:val="24"/>
          <w:lang w:val="ro-RO"/>
        </w:rPr>
        <w:t xml:space="preserve"> </w:t>
      </w:r>
      <w:r w:rsidR="00666D79" w:rsidRPr="00666D79">
        <w:rPr>
          <w:rFonts w:cs="Tahoma"/>
          <w:noProof/>
          <w:sz w:val="24"/>
          <w:szCs w:val="24"/>
          <w:lang w:val="ro-RO"/>
        </w:rPr>
        <w:t>găsesc  resursele  umane  necesare  de  a funcţiona profitabil.</w:t>
      </w:r>
    </w:p>
    <w:p w:rsidR="00666D79" w:rsidRDefault="00666D79" w:rsidP="00C770E8">
      <w:pPr>
        <w:spacing w:before="120" w:after="120" w:line="240" w:lineRule="auto"/>
        <w:ind w:firstLine="720"/>
        <w:jc w:val="both"/>
        <w:rPr>
          <w:rFonts w:cs="Tahoma"/>
          <w:noProof/>
          <w:sz w:val="24"/>
          <w:szCs w:val="24"/>
          <w:lang w:val="ro-RO"/>
        </w:rPr>
      </w:pPr>
      <w:r>
        <w:rPr>
          <w:rFonts w:cs="Tahoma"/>
          <w:noProof/>
          <w:sz w:val="24"/>
          <w:szCs w:val="24"/>
          <w:lang w:val="ro-RO"/>
        </w:rPr>
        <w:t>Înființarea unui p</w:t>
      </w:r>
      <w:r w:rsidRPr="00666D79">
        <w:rPr>
          <w:rFonts w:cs="Tahoma"/>
          <w:noProof/>
          <w:sz w:val="24"/>
          <w:szCs w:val="24"/>
          <w:lang w:val="ro-RO"/>
        </w:rPr>
        <w:t>arc tehnologic pentru dezvoltarea industriei lemnului</w:t>
      </w:r>
      <w:r>
        <w:rPr>
          <w:rFonts w:cs="Tahoma"/>
          <w:noProof/>
          <w:sz w:val="24"/>
          <w:szCs w:val="24"/>
          <w:lang w:val="ro-RO"/>
        </w:rPr>
        <w:t xml:space="preserve"> contribuie la implementarea recomadărilor </w:t>
      </w:r>
      <w:r w:rsidRPr="00666D79">
        <w:rPr>
          <w:rFonts w:cs="Tahoma"/>
          <w:noProof/>
          <w:sz w:val="24"/>
          <w:szCs w:val="24"/>
          <w:lang w:val="ro-RO"/>
        </w:rPr>
        <w:t xml:space="preserve">formulate în conformitate cu prevederile </w:t>
      </w:r>
      <w:r w:rsidRPr="003D1B93">
        <w:rPr>
          <w:rFonts w:cs="Tahoma"/>
          <w:b/>
          <w:noProof/>
          <w:sz w:val="24"/>
          <w:szCs w:val="24"/>
          <w:lang w:val="ro-RO"/>
        </w:rPr>
        <w:t>axei prioritare nr. 3.</w:t>
      </w:r>
      <w:r w:rsidRPr="00666D79">
        <w:rPr>
          <w:rFonts w:cs="Tahoma"/>
          <w:noProof/>
          <w:sz w:val="24"/>
          <w:szCs w:val="24"/>
          <w:lang w:val="ro-RO"/>
        </w:rPr>
        <w:t xml:space="preserve"> -</w:t>
      </w:r>
      <w:r>
        <w:rPr>
          <w:rFonts w:cs="Tahoma"/>
          <w:noProof/>
          <w:sz w:val="24"/>
          <w:szCs w:val="24"/>
          <w:lang w:val="ro-RO"/>
        </w:rPr>
        <w:t xml:space="preserve"> </w:t>
      </w:r>
      <w:r w:rsidRPr="003D1B93">
        <w:rPr>
          <w:rFonts w:cs="Tahoma"/>
          <w:i/>
          <w:noProof/>
          <w:sz w:val="24"/>
          <w:szCs w:val="24"/>
          <w:lang w:val="ro-RO"/>
        </w:rPr>
        <w:t>Management forestier  durabil – industrie  competitivă  de  prelucrare  a  lemnului</w:t>
      </w:r>
      <w:r w:rsidRPr="00666D79">
        <w:rPr>
          <w:rFonts w:cs="Tahoma"/>
          <w:noProof/>
          <w:sz w:val="24"/>
          <w:szCs w:val="24"/>
          <w:lang w:val="ro-RO"/>
        </w:rPr>
        <w:t xml:space="preserve">  </w:t>
      </w:r>
      <w:r w:rsidRPr="003D1B93">
        <w:rPr>
          <w:rFonts w:cs="Tahoma"/>
          <w:b/>
          <w:noProof/>
          <w:sz w:val="24"/>
          <w:szCs w:val="24"/>
          <w:lang w:val="ro-RO"/>
        </w:rPr>
        <w:t>Programul  de  Dezvoltare Economică a județului Harghita pe perioada 2012 – 2020</w:t>
      </w:r>
      <w:r>
        <w:rPr>
          <w:rFonts w:cs="Tahoma"/>
          <w:noProof/>
          <w:sz w:val="24"/>
          <w:szCs w:val="24"/>
          <w:lang w:val="ro-RO"/>
        </w:rPr>
        <w:t>:</w:t>
      </w:r>
    </w:p>
    <w:p w:rsidR="00666D79" w:rsidRPr="003D1B93" w:rsidRDefault="00666D79" w:rsidP="003D1B93">
      <w:pPr>
        <w:pStyle w:val="ListParagraph"/>
        <w:numPr>
          <w:ilvl w:val="0"/>
          <w:numId w:val="11"/>
        </w:numPr>
        <w:spacing w:before="120" w:after="120" w:line="240" w:lineRule="auto"/>
        <w:jc w:val="both"/>
        <w:rPr>
          <w:rFonts w:cs="Tahoma"/>
          <w:noProof/>
          <w:sz w:val="24"/>
          <w:szCs w:val="24"/>
          <w:lang w:val="ro-RO"/>
        </w:rPr>
      </w:pPr>
      <w:r w:rsidRPr="003D1B93">
        <w:rPr>
          <w:rFonts w:cs="Tahoma"/>
          <w:noProof/>
          <w:sz w:val="24"/>
          <w:szCs w:val="24"/>
          <w:lang w:val="ro-RO"/>
        </w:rPr>
        <w:t>Pentru realizarea unei industrii sustenabile și competitive, firmele locale trebuie să prelucreze materialul lemnos recoltat în județ și să</w:t>
      </w:r>
      <w:r w:rsidR="003D1B93" w:rsidRPr="003D1B93">
        <w:rPr>
          <w:rFonts w:cs="Tahoma"/>
          <w:noProof/>
          <w:sz w:val="24"/>
          <w:szCs w:val="24"/>
          <w:lang w:val="ro-RO"/>
        </w:rPr>
        <w:t>-</w:t>
      </w:r>
      <w:r w:rsidRPr="003D1B93">
        <w:rPr>
          <w:rFonts w:cs="Tahoma"/>
          <w:noProof/>
          <w:sz w:val="24"/>
          <w:szCs w:val="24"/>
          <w:lang w:val="ro-RO"/>
        </w:rPr>
        <w:t>l</w:t>
      </w:r>
      <w:r w:rsidR="003D1B93" w:rsidRPr="003D1B93">
        <w:rPr>
          <w:rFonts w:cs="Tahoma"/>
          <w:noProof/>
          <w:sz w:val="24"/>
          <w:szCs w:val="24"/>
          <w:lang w:val="ro-RO"/>
        </w:rPr>
        <w:t xml:space="preserve"> </w:t>
      </w:r>
      <w:r w:rsidRPr="003D1B93">
        <w:rPr>
          <w:rFonts w:cs="Tahoma"/>
          <w:noProof/>
          <w:sz w:val="24"/>
          <w:szCs w:val="24"/>
          <w:lang w:val="ro-RO"/>
        </w:rPr>
        <w:t>valorifice  sub  forma</w:t>
      </w:r>
      <w:r w:rsidR="003D1B93" w:rsidRPr="003D1B93">
        <w:rPr>
          <w:rFonts w:cs="Tahoma"/>
          <w:noProof/>
          <w:sz w:val="24"/>
          <w:szCs w:val="24"/>
          <w:lang w:val="ro-RO"/>
        </w:rPr>
        <w:t xml:space="preserve"> </w:t>
      </w:r>
      <w:r w:rsidRPr="003D1B93">
        <w:rPr>
          <w:rFonts w:cs="Tahoma"/>
          <w:noProof/>
          <w:sz w:val="24"/>
          <w:szCs w:val="24"/>
          <w:lang w:val="ro-RO"/>
        </w:rPr>
        <w:t>produse</w:t>
      </w:r>
      <w:r w:rsidR="003D1B93" w:rsidRPr="003D1B93">
        <w:rPr>
          <w:rFonts w:cs="Tahoma"/>
          <w:noProof/>
          <w:sz w:val="24"/>
          <w:szCs w:val="24"/>
          <w:lang w:val="ro-RO"/>
        </w:rPr>
        <w:t xml:space="preserve"> </w:t>
      </w:r>
      <w:r w:rsidRPr="003D1B93">
        <w:rPr>
          <w:rFonts w:cs="Tahoma"/>
          <w:noProof/>
          <w:sz w:val="24"/>
          <w:szCs w:val="24"/>
          <w:lang w:val="ro-RO"/>
        </w:rPr>
        <w:t>lor</w:t>
      </w:r>
      <w:r w:rsidR="003D1B93" w:rsidRPr="003D1B93">
        <w:rPr>
          <w:rFonts w:cs="Tahoma"/>
          <w:noProof/>
          <w:sz w:val="24"/>
          <w:szCs w:val="24"/>
          <w:lang w:val="ro-RO"/>
        </w:rPr>
        <w:t xml:space="preserve"> </w:t>
      </w:r>
      <w:r w:rsidRPr="003D1B93">
        <w:rPr>
          <w:rFonts w:cs="Tahoma"/>
          <w:noProof/>
          <w:sz w:val="24"/>
          <w:szCs w:val="24"/>
          <w:lang w:val="ro-RO"/>
        </w:rPr>
        <w:t>cu valoare adăugată, păstrând și realizând locuri de munca, generând astfel o creștere a  veniturilor  în  industria  de  profil.  Deci  accentul  trebuie  pus  pe</w:t>
      </w:r>
      <w:r w:rsidR="003D1B93" w:rsidRPr="003D1B93">
        <w:rPr>
          <w:rFonts w:cs="Tahoma"/>
          <w:noProof/>
          <w:sz w:val="24"/>
          <w:szCs w:val="24"/>
          <w:lang w:val="ro-RO"/>
        </w:rPr>
        <w:t xml:space="preserve"> </w:t>
      </w:r>
      <w:r w:rsidRPr="003D1B93">
        <w:rPr>
          <w:rFonts w:cs="Tahoma"/>
          <w:noProof/>
          <w:sz w:val="24"/>
          <w:szCs w:val="24"/>
          <w:lang w:val="ro-RO"/>
        </w:rPr>
        <w:t>prelucrarea  lemnului de către întreprinderile mici și mijlocii locale, nu pe recoltarea materiei prim</w:t>
      </w:r>
      <w:r w:rsidR="005F1693">
        <w:rPr>
          <w:rFonts w:cs="Tahoma"/>
          <w:noProof/>
          <w:sz w:val="24"/>
          <w:szCs w:val="24"/>
          <w:lang w:val="ro-RO"/>
        </w:rPr>
        <w:t>e</w:t>
      </w:r>
    </w:p>
    <w:p w:rsidR="00666D79" w:rsidRDefault="00666D79" w:rsidP="003D1B93">
      <w:pPr>
        <w:pStyle w:val="ListParagraph"/>
        <w:numPr>
          <w:ilvl w:val="0"/>
          <w:numId w:val="11"/>
        </w:numPr>
        <w:spacing w:before="120" w:after="120" w:line="240" w:lineRule="auto"/>
        <w:jc w:val="both"/>
        <w:rPr>
          <w:rFonts w:cs="Tahoma"/>
          <w:noProof/>
          <w:sz w:val="24"/>
          <w:szCs w:val="24"/>
          <w:lang w:val="ro-RO"/>
        </w:rPr>
      </w:pPr>
      <w:r w:rsidRPr="003D1B93">
        <w:rPr>
          <w:rFonts w:cs="Tahoma"/>
          <w:noProof/>
          <w:sz w:val="24"/>
          <w:szCs w:val="24"/>
          <w:lang w:val="ro-RO"/>
        </w:rPr>
        <w:t>Trebuie găsită modalitatea</w:t>
      </w:r>
      <w:r w:rsidR="003D1B93" w:rsidRPr="003D1B93">
        <w:rPr>
          <w:rFonts w:cs="Tahoma"/>
          <w:noProof/>
          <w:sz w:val="24"/>
          <w:szCs w:val="24"/>
          <w:lang w:val="ro-RO"/>
        </w:rPr>
        <w:t xml:space="preserve"> </w:t>
      </w:r>
      <w:r w:rsidRPr="003D1B93">
        <w:rPr>
          <w:rFonts w:cs="Tahoma"/>
          <w:noProof/>
          <w:sz w:val="24"/>
          <w:szCs w:val="24"/>
          <w:lang w:val="ro-RO"/>
        </w:rPr>
        <w:t xml:space="preserve">ca materia primă locală să fie prelucrată de firme locale cu </w:t>
      </w:r>
      <w:r w:rsidR="005F1693">
        <w:rPr>
          <w:rFonts w:cs="Tahoma"/>
          <w:noProof/>
          <w:sz w:val="24"/>
          <w:szCs w:val="24"/>
          <w:lang w:val="ro-RO"/>
        </w:rPr>
        <w:t>muncitori calificați locali</w:t>
      </w:r>
    </w:p>
    <w:p w:rsidR="005F1693" w:rsidRDefault="005F1693" w:rsidP="00C770E8">
      <w:pPr>
        <w:spacing w:before="120" w:after="120" w:line="240" w:lineRule="auto"/>
        <w:ind w:firstLine="720"/>
        <w:jc w:val="both"/>
        <w:rPr>
          <w:rFonts w:cs="Tahoma"/>
          <w:noProof/>
          <w:sz w:val="24"/>
          <w:szCs w:val="24"/>
          <w:lang w:val="ro-RO"/>
        </w:rPr>
      </w:pPr>
      <w:r>
        <w:rPr>
          <w:rFonts w:cs="Tahoma"/>
          <w:noProof/>
          <w:sz w:val="24"/>
          <w:szCs w:val="24"/>
          <w:lang w:val="ro-RO"/>
        </w:rPr>
        <w:t>P</w:t>
      </w:r>
      <w:r w:rsidRPr="005F1693">
        <w:rPr>
          <w:rFonts w:cs="Tahoma"/>
          <w:noProof/>
          <w:sz w:val="24"/>
          <w:szCs w:val="24"/>
          <w:lang w:val="ro-RO"/>
        </w:rPr>
        <w:t xml:space="preserve">rin </w:t>
      </w:r>
      <w:r>
        <w:rPr>
          <w:rFonts w:cs="Tahoma"/>
          <w:noProof/>
          <w:sz w:val="24"/>
          <w:szCs w:val="24"/>
          <w:lang w:val="ro-RO"/>
        </w:rPr>
        <w:t>crearea</w:t>
      </w:r>
      <w:r w:rsidRPr="005F1693">
        <w:rPr>
          <w:rFonts w:cs="Tahoma"/>
          <w:noProof/>
          <w:sz w:val="24"/>
          <w:szCs w:val="24"/>
          <w:lang w:val="ro-RO"/>
        </w:rPr>
        <w:t xml:space="preserve"> structurii de afacerii</w:t>
      </w:r>
      <w:r>
        <w:rPr>
          <w:rFonts w:cs="Tahoma"/>
          <w:noProof/>
          <w:sz w:val="24"/>
          <w:szCs w:val="24"/>
          <w:lang w:val="ro-RO"/>
        </w:rPr>
        <w:t xml:space="preserve"> ce va funcționa î</w:t>
      </w:r>
      <w:r w:rsidRPr="005F1693">
        <w:rPr>
          <w:rFonts w:cs="Tahoma"/>
          <w:noProof/>
          <w:sz w:val="24"/>
          <w:szCs w:val="24"/>
          <w:lang w:val="ro-RO"/>
        </w:rPr>
        <w:t xml:space="preserve">n cadrul parc tehnologic pentru dezvoltarea industriei lemnului </w:t>
      </w:r>
      <w:r>
        <w:rPr>
          <w:rFonts w:cs="Tahoma"/>
          <w:noProof/>
          <w:sz w:val="24"/>
          <w:szCs w:val="24"/>
          <w:lang w:val="ro-RO"/>
        </w:rPr>
        <w:t xml:space="preserve">vor crește investițiile în domeniul prelucrării lemnului, creându-se </w:t>
      </w:r>
      <w:r>
        <w:rPr>
          <w:rFonts w:cs="Tahoma"/>
          <w:noProof/>
          <w:sz w:val="24"/>
          <w:szCs w:val="24"/>
          <w:lang w:val="ro-RO"/>
        </w:rPr>
        <w:lastRenderedPageBreak/>
        <w:t>î</w:t>
      </w:r>
      <w:r w:rsidRPr="005F1693">
        <w:rPr>
          <w:rFonts w:cs="Tahoma"/>
          <w:noProof/>
          <w:sz w:val="24"/>
          <w:szCs w:val="24"/>
          <w:lang w:val="ro-RO"/>
        </w:rPr>
        <w:t xml:space="preserve">n acest fel premizele </w:t>
      </w:r>
      <w:r>
        <w:rPr>
          <w:rFonts w:cs="Tahoma"/>
          <w:noProof/>
          <w:sz w:val="24"/>
          <w:szCs w:val="24"/>
          <w:lang w:val="ro-RO"/>
        </w:rPr>
        <w:t>realizării</w:t>
      </w:r>
      <w:r w:rsidRPr="005F1693">
        <w:rPr>
          <w:rFonts w:cs="Tahoma"/>
          <w:noProof/>
          <w:sz w:val="24"/>
          <w:szCs w:val="24"/>
          <w:lang w:val="ro-RO"/>
        </w:rPr>
        <w:t xml:space="preserve"> unei industrii sustenabile și competitive </w:t>
      </w:r>
      <w:r>
        <w:rPr>
          <w:rFonts w:cs="Tahoma"/>
          <w:noProof/>
          <w:sz w:val="24"/>
          <w:szCs w:val="24"/>
          <w:lang w:val="ro-RO"/>
        </w:rPr>
        <w:t>prin prelucrarea</w:t>
      </w:r>
      <w:r w:rsidRPr="005F1693">
        <w:rPr>
          <w:rFonts w:cs="Tahoma"/>
          <w:noProof/>
          <w:sz w:val="24"/>
          <w:szCs w:val="24"/>
          <w:lang w:val="ro-RO"/>
        </w:rPr>
        <w:t xml:space="preserve"> materialul lemnos recoltat în județ și </w:t>
      </w:r>
      <w:r>
        <w:rPr>
          <w:rFonts w:cs="Tahoma"/>
          <w:noProof/>
          <w:sz w:val="24"/>
          <w:szCs w:val="24"/>
          <w:lang w:val="ro-RO"/>
        </w:rPr>
        <w:t>valorificarea lui</w:t>
      </w:r>
      <w:r w:rsidRPr="005F1693">
        <w:rPr>
          <w:rFonts w:cs="Tahoma"/>
          <w:noProof/>
          <w:sz w:val="24"/>
          <w:szCs w:val="24"/>
          <w:lang w:val="ro-RO"/>
        </w:rPr>
        <w:t xml:space="preserve">  sub  forma</w:t>
      </w:r>
      <w:r>
        <w:rPr>
          <w:rFonts w:cs="Tahoma"/>
          <w:noProof/>
          <w:sz w:val="24"/>
          <w:szCs w:val="24"/>
          <w:lang w:val="ro-RO"/>
        </w:rPr>
        <w:t xml:space="preserve"> de</w:t>
      </w:r>
      <w:r w:rsidRPr="005F1693">
        <w:rPr>
          <w:rFonts w:cs="Tahoma"/>
          <w:noProof/>
          <w:sz w:val="24"/>
          <w:szCs w:val="24"/>
          <w:lang w:val="ro-RO"/>
        </w:rPr>
        <w:t xml:space="preserve"> produse cu valoare adăugată, păstrând și realizând locuri de munca</w:t>
      </w:r>
      <w:r>
        <w:rPr>
          <w:rFonts w:cs="Tahoma"/>
          <w:noProof/>
          <w:sz w:val="24"/>
          <w:szCs w:val="24"/>
          <w:lang w:val="ro-RO"/>
        </w:rPr>
        <w:t xml:space="preserve"> în județ.</w:t>
      </w:r>
    </w:p>
    <w:p w:rsidR="00666D79" w:rsidRDefault="005F1693" w:rsidP="00C770E8">
      <w:pPr>
        <w:spacing w:before="120" w:after="120" w:line="240" w:lineRule="auto"/>
        <w:ind w:firstLine="720"/>
        <w:jc w:val="both"/>
        <w:rPr>
          <w:rFonts w:cs="Tahoma"/>
          <w:noProof/>
          <w:sz w:val="24"/>
          <w:szCs w:val="24"/>
          <w:lang w:val="ro-RO"/>
        </w:rPr>
      </w:pPr>
      <w:r>
        <w:rPr>
          <w:rFonts w:cs="Tahoma"/>
          <w:noProof/>
          <w:sz w:val="24"/>
          <w:szCs w:val="24"/>
          <w:lang w:val="ro-RO"/>
        </w:rPr>
        <w:t xml:space="preserve">Crearea </w:t>
      </w:r>
      <w:r w:rsidRPr="005F1693">
        <w:rPr>
          <w:rFonts w:cs="Tahoma"/>
          <w:noProof/>
          <w:sz w:val="24"/>
          <w:szCs w:val="24"/>
          <w:lang w:val="ro-RO"/>
        </w:rPr>
        <w:t xml:space="preserve">unui </w:t>
      </w:r>
      <w:r>
        <w:rPr>
          <w:rFonts w:cs="Tahoma"/>
          <w:noProof/>
          <w:sz w:val="24"/>
          <w:szCs w:val="24"/>
          <w:lang w:val="ro-RO"/>
        </w:rPr>
        <w:t>p</w:t>
      </w:r>
      <w:r w:rsidRPr="005F1693">
        <w:rPr>
          <w:rFonts w:cs="Tahoma"/>
          <w:noProof/>
          <w:sz w:val="24"/>
          <w:szCs w:val="24"/>
          <w:lang w:val="ro-RO"/>
        </w:rPr>
        <w:t xml:space="preserve">arc tehnologic în Gheorgheni pentru dezvoltarea industriei lemnului </w:t>
      </w:r>
      <w:r>
        <w:rPr>
          <w:rFonts w:cs="Tahoma"/>
          <w:noProof/>
          <w:sz w:val="24"/>
          <w:szCs w:val="24"/>
          <w:lang w:val="ro-RO"/>
        </w:rPr>
        <w:t>va avea ca efect revigorarea ș</w:t>
      </w:r>
      <w:r w:rsidRPr="005F1693">
        <w:rPr>
          <w:rFonts w:cs="Tahoma"/>
          <w:noProof/>
          <w:sz w:val="24"/>
          <w:szCs w:val="24"/>
          <w:lang w:val="ro-RO"/>
        </w:rPr>
        <w:t>i dezvoltarea economiei locale</w:t>
      </w:r>
      <w:r>
        <w:rPr>
          <w:rFonts w:cs="Tahoma"/>
          <w:noProof/>
          <w:sz w:val="24"/>
          <w:szCs w:val="24"/>
          <w:lang w:val="ro-RO"/>
        </w:rPr>
        <w:t>, județene ș</w:t>
      </w:r>
      <w:r w:rsidRPr="005F1693">
        <w:rPr>
          <w:rFonts w:cs="Tahoma"/>
          <w:noProof/>
          <w:sz w:val="24"/>
          <w:szCs w:val="24"/>
          <w:lang w:val="ro-RO"/>
        </w:rPr>
        <w:t>i</w:t>
      </w:r>
      <w:r>
        <w:rPr>
          <w:rFonts w:cs="Tahoma"/>
          <w:noProof/>
          <w:sz w:val="24"/>
          <w:szCs w:val="24"/>
          <w:lang w:val="ro-RO"/>
        </w:rPr>
        <w:t xml:space="preserve"> </w:t>
      </w:r>
      <w:r w:rsidR="00C36DBC">
        <w:rPr>
          <w:rFonts w:cs="Tahoma"/>
          <w:noProof/>
          <w:sz w:val="24"/>
          <w:szCs w:val="24"/>
          <w:lang w:val="ro-RO"/>
        </w:rPr>
        <w:t>regionale, încadrându-se</w:t>
      </w:r>
      <w:r w:rsidR="008B02D8">
        <w:rPr>
          <w:rFonts w:cs="Tahoma"/>
          <w:noProof/>
          <w:sz w:val="24"/>
          <w:szCs w:val="24"/>
          <w:lang w:val="ro-RO"/>
        </w:rPr>
        <w:t xml:space="preserve"> în obiectivele </w:t>
      </w:r>
      <w:r w:rsidR="00C7173C">
        <w:rPr>
          <w:rFonts w:cs="Tahoma"/>
          <w:b/>
          <w:noProof/>
          <w:sz w:val="24"/>
          <w:szCs w:val="24"/>
          <w:lang w:val="ro-RO"/>
        </w:rPr>
        <w:t xml:space="preserve">Planului </w:t>
      </w:r>
      <w:r w:rsidR="008B02D8" w:rsidRPr="008B02D8">
        <w:rPr>
          <w:rFonts w:cs="Tahoma"/>
          <w:b/>
          <w:noProof/>
          <w:sz w:val="24"/>
          <w:szCs w:val="24"/>
          <w:lang w:val="ro-RO"/>
        </w:rPr>
        <w:t>de Dezvoltare a Regiunii Centru 2014-2020</w:t>
      </w:r>
      <w:r w:rsidR="008B02D8">
        <w:rPr>
          <w:rFonts w:cs="Tahoma"/>
          <w:noProof/>
          <w:sz w:val="24"/>
          <w:szCs w:val="24"/>
          <w:lang w:val="ro-RO"/>
        </w:rPr>
        <w:t xml:space="preserve">, respectiv </w:t>
      </w:r>
      <w:r w:rsidR="008B02D8" w:rsidRPr="008B02D8">
        <w:rPr>
          <w:rFonts w:cs="Tahoma"/>
          <w:b/>
          <w:noProof/>
          <w:sz w:val="24"/>
          <w:szCs w:val="24"/>
          <w:lang w:val="ro-RO"/>
        </w:rPr>
        <w:t>Domeniul strategic 2</w:t>
      </w:r>
      <w:r w:rsidR="008B02D8" w:rsidRPr="008B02D8">
        <w:rPr>
          <w:rFonts w:cs="Tahoma"/>
          <w:i/>
          <w:noProof/>
          <w:sz w:val="24"/>
          <w:szCs w:val="24"/>
          <w:lang w:val="ro-RO"/>
        </w:rPr>
        <w:t>. Creșterea competitivității economice, stimularea cercetării și inovării</w:t>
      </w:r>
      <w:r w:rsidR="008B02D8">
        <w:rPr>
          <w:rFonts w:cs="Tahoma"/>
          <w:noProof/>
          <w:sz w:val="24"/>
          <w:szCs w:val="24"/>
          <w:lang w:val="ro-RO"/>
        </w:rPr>
        <w:t xml:space="preserve">, </w:t>
      </w:r>
      <w:r w:rsidR="008B02D8" w:rsidRPr="008B02D8">
        <w:rPr>
          <w:rFonts w:cs="Tahoma"/>
          <w:b/>
          <w:noProof/>
          <w:sz w:val="24"/>
          <w:szCs w:val="24"/>
          <w:lang w:val="ro-RO"/>
        </w:rPr>
        <w:t>Obiectivul strategic</w:t>
      </w:r>
      <w:r w:rsidR="008B02D8" w:rsidRPr="008B02D8">
        <w:rPr>
          <w:rFonts w:cs="Tahoma"/>
          <w:noProof/>
          <w:sz w:val="24"/>
          <w:szCs w:val="24"/>
          <w:lang w:val="ro-RO"/>
        </w:rPr>
        <w:t xml:space="preserve">: </w:t>
      </w:r>
      <w:r w:rsidR="008B02D8" w:rsidRPr="008B02D8">
        <w:rPr>
          <w:rFonts w:cs="Tahoma"/>
          <w:i/>
          <w:noProof/>
          <w:sz w:val="24"/>
          <w:szCs w:val="24"/>
          <w:lang w:val="ro-RO"/>
        </w:rPr>
        <w:t>Dezvoltarea economiei regionale bazate pe cunoaștere prin modernizarea și eficientizarea întreprinderilor, intensificarea cooperării economice și prin creșterea rolului cercetării–dezvoltării-inovării la nivelul economiei Regiunii Centru</w:t>
      </w:r>
      <w:r w:rsidR="00C7173C">
        <w:rPr>
          <w:rFonts w:cs="Tahoma"/>
          <w:noProof/>
          <w:sz w:val="24"/>
          <w:szCs w:val="24"/>
          <w:lang w:val="ro-RO"/>
        </w:rPr>
        <w:t xml:space="preserve"> și a </w:t>
      </w:r>
      <w:r w:rsidR="00C7173C" w:rsidRPr="00C7173C">
        <w:rPr>
          <w:rFonts w:cs="Tahoma"/>
          <w:b/>
          <w:noProof/>
          <w:sz w:val="24"/>
          <w:szCs w:val="24"/>
          <w:lang w:val="ro-RO"/>
        </w:rPr>
        <w:t>Strategiei de Specializare Inteligentă a Regiunii Centru</w:t>
      </w:r>
      <w:r w:rsidR="00C7173C">
        <w:rPr>
          <w:rFonts w:cs="Tahoma"/>
          <w:noProof/>
          <w:sz w:val="24"/>
          <w:szCs w:val="24"/>
          <w:lang w:val="ro-RO"/>
        </w:rPr>
        <w:t xml:space="preserve">, repectiv </w:t>
      </w:r>
      <w:r w:rsidR="00C7173C" w:rsidRPr="00C7173C">
        <w:rPr>
          <w:rFonts w:cs="Tahoma"/>
          <w:b/>
          <w:noProof/>
          <w:sz w:val="24"/>
          <w:szCs w:val="24"/>
          <w:lang w:val="ro-RO"/>
        </w:rPr>
        <w:t>Direcția Strategică 1</w:t>
      </w:r>
      <w:r w:rsidR="00C7173C" w:rsidRPr="00C7173C">
        <w:rPr>
          <w:rFonts w:cs="Tahoma"/>
          <w:noProof/>
          <w:sz w:val="24"/>
          <w:szCs w:val="24"/>
          <w:lang w:val="ro-RO"/>
        </w:rPr>
        <w:t xml:space="preserve"> </w:t>
      </w:r>
      <w:r w:rsidR="00C7173C" w:rsidRPr="00C7173C">
        <w:rPr>
          <w:rFonts w:cs="Tahoma"/>
          <w:i/>
          <w:noProof/>
          <w:sz w:val="24"/>
          <w:szCs w:val="24"/>
          <w:lang w:val="ro-RO"/>
        </w:rPr>
        <w:t>Construirea unei culturi economice a inovării</w:t>
      </w:r>
      <w:r w:rsidR="00C7173C">
        <w:rPr>
          <w:rFonts w:cs="Tahoma"/>
          <w:noProof/>
          <w:sz w:val="24"/>
          <w:szCs w:val="24"/>
          <w:lang w:val="ro-RO"/>
        </w:rPr>
        <w:t xml:space="preserve">, </w:t>
      </w:r>
      <w:r w:rsidR="00C7173C" w:rsidRPr="00C7173C">
        <w:rPr>
          <w:rFonts w:cs="Tahoma"/>
          <w:b/>
          <w:noProof/>
          <w:sz w:val="24"/>
          <w:szCs w:val="24"/>
          <w:lang w:val="ro-RO"/>
        </w:rPr>
        <w:t>Prioritatea 1.4</w:t>
      </w:r>
      <w:r w:rsidR="00C7173C" w:rsidRPr="00C7173C">
        <w:rPr>
          <w:rFonts w:cs="Tahoma"/>
          <w:noProof/>
          <w:sz w:val="24"/>
          <w:szCs w:val="24"/>
          <w:lang w:val="ro-RO"/>
        </w:rPr>
        <w:t xml:space="preserve"> </w:t>
      </w:r>
      <w:r w:rsidR="00C7173C" w:rsidRPr="00FB21BD">
        <w:rPr>
          <w:rFonts w:cs="Tahoma"/>
          <w:i/>
          <w:noProof/>
          <w:sz w:val="24"/>
          <w:szCs w:val="24"/>
          <w:lang w:val="ro-RO"/>
        </w:rPr>
        <w:t>Susținerea activităților clusterelor inovative și a altor structuri de cooperare economică</w:t>
      </w:r>
      <w:r w:rsidR="00C7173C">
        <w:rPr>
          <w:rFonts w:cs="Tahoma"/>
          <w:noProof/>
          <w:sz w:val="24"/>
          <w:szCs w:val="24"/>
          <w:lang w:val="ro-RO"/>
        </w:rPr>
        <w:t xml:space="preserve">, </w:t>
      </w:r>
      <w:r w:rsidR="00C7173C" w:rsidRPr="00C7173C">
        <w:rPr>
          <w:rFonts w:cs="Tahoma"/>
          <w:b/>
          <w:noProof/>
          <w:sz w:val="24"/>
          <w:szCs w:val="24"/>
          <w:lang w:val="ro-RO"/>
        </w:rPr>
        <w:t>Măsura 1.4.1.</w:t>
      </w:r>
      <w:r w:rsidR="00C7173C" w:rsidRPr="00C7173C">
        <w:rPr>
          <w:rFonts w:cs="Tahoma"/>
          <w:noProof/>
          <w:sz w:val="24"/>
          <w:szCs w:val="24"/>
          <w:lang w:val="ro-RO"/>
        </w:rPr>
        <w:t xml:space="preserve"> </w:t>
      </w:r>
      <w:r w:rsidR="00C7173C" w:rsidRPr="00FB21BD">
        <w:rPr>
          <w:rFonts w:cs="Tahoma"/>
          <w:i/>
          <w:noProof/>
          <w:sz w:val="24"/>
          <w:szCs w:val="24"/>
          <w:lang w:val="ro-RO"/>
        </w:rPr>
        <w:t>Extinderea infrastructurii regionale și locale de sprijinire a afacerilor și diversificarea gamei de servicii oferite</w:t>
      </w:r>
    </w:p>
    <w:p w:rsidR="00666D79" w:rsidRDefault="008B02D8" w:rsidP="00C770E8">
      <w:pPr>
        <w:spacing w:before="120" w:after="120" w:line="240" w:lineRule="auto"/>
        <w:ind w:firstLine="720"/>
        <w:jc w:val="both"/>
        <w:rPr>
          <w:rFonts w:cs="Tahoma"/>
          <w:noProof/>
          <w:sz w:val="24"/>
          <w:szCs w:val="24"/>
          <w:lang w:val="ro-RO"/>
        </w:rPr>
      </w:pPr>
      <w:r w:rsidRPr="008B02D8">
        <w:rPr>
          <w:rFonts w:cs="Tahoma"/>
          <w:noProof/>
          <w:sz w:val="24"/>
          <w:szCs w:val="24"/>
          <w:lang w:val="ro-RO"/>
        </w:rPr>
        <w:t>Dezvoltarea economică la nivel local și regional este susținută prin crearea de structuri de afaceri în cadrul cărora firmele să se bucure de anumite facilități și servicii specifice</w:t>
      </w:r>
      <w:r>
        <w:rPr>
          <w:rFonts w:cs="Tahoma"/>
          <w:noProof/>
          <w:sz w:val="24"/>
          <w:szCs w:val="24"/>
          <w:lang w:val="ro-RO"/>
        </w:rPr>
        <w:t>.</w:t>
      </w:r>
    </w:p>
    <w:p w:rsidR="00091A8C" w:rsidRDefault="00091A8C" w:rsidP="00C770E8">
      <w:pPr>
        <w:spacing w:before="120" w:after="120" w:line="240" w:lineRule="auto"/>
        <w:ind w:firstLine="720"/>
        <w:jc w:val="both"/>
        <w:rPr>
          <w:rFonts w:cs="Tahoma"/>
          <w:noProof/>
          <w:sz w:val="24"/>
          <w:szCs w:val="24"/>
          <w:lang w:val="ro-RO"/>
        </w:rPr>
      </w:pPr>
      <w:r w:rsidRPr="00091A8C">
        <w:rPr>
          <w:rFonts w:cs="Tahoma"/>
          <w:noProof/>
          <w:sz w:val="24"/>
          <w:szCs w:val="24"/>
          <w:lang w:val="ro-RO"/>
        </w:rPr>
        <w:t>Înființarea unui Parc tehnologic în Gheorgheni pentru dezvoltarea industriei lemnului</w:t>
      </w:r>
      <w:r>
        <w:rPr>
          <w:rFonts w:cs="Tahoma"/>
          <w:noProof/>
          <w:sz w:val="24"/>
          <w:szCs w:val="24"/>
          <w:lang w:val="ro-RO"/>
        </w:rPr>
        <w:t xml:space="preserve"> este un proiect</w:t>
      </w:r>
      <w:r w:rsidRPr="00091A8C">
        <w:rPr>
          <w:lang w:val="fr-FR"/>
        </w:rPr>
        <w:t xml:space="preserve"> </w:t>
      </w:r>
      <w:r w:rsidRPr="00091A8C">
        <w:rPr>
          <w:rFonts w:cs="Tahoma"/>
          <w:noProof/>
          <w:sz w:val="24"/>
          <w:szCs w:val="24"/>
          <w:lang w:val="ro-RO"/>
        </w:rPr>
        <w:t>cu concept integrat de dezvo</w:t>
      </w:r>
      <w:r>
        <w:rPr>
          <w:rFonts w:cs="Tahoma"/>
          <w:noProof/>
          <w:sz w:val="24"/>
          <w:szCs w:val="24"/>
          <w:lang w:val="ro-RO"/>
        </w:rPr>
        <w:t>ltare:</w:t>
      </w:r>
    </w:p>
    <w:p w:rsidR="00FB58DE" w:rsidRPr="00FB58DE" w:rsidRDefault="00FB58DE" w:rsidP="00EE5F00">
      <w:pPr>
        <w:spacing w:before="120" w:after="120" w:line="240" w:lineRule="auto"/>
        <w:ind w:left="720"/>
        <w:jc w:val="both"/>
        <w:rPr>
          <w:rFonts w:cs="Tahoma"/>
          <w:b/>
          <w:noProof/>
          <w:sz w:val="24"/>
          <w:szCs w:val="24"/>
          <w:u w:val="single"/>
          <w:lang w:val="ro-RO"/>
        </w:rPr>
      </w:pPr>
      <w:r w:rsidRPr="00FB58DE">
        <w:rPr>
          <w:rFonts w:cs="Tahoma"/>
          <w:b/>
          <w:noProof/>
          <w:sz w:val="24"/>
          <w:szCs w:val="24"/>
          <w:u w:val="single"/>
          <w:lang w:val="ro-RO"/>
        </w:rPr>
        <w:t>Dezvoltarea infrastructurii</w:t>
      </w:r>
    </w:p>
    <w:p w:rsidR="008B02D8" w:rsidRPr="00FB58DE" w:rsidRDefault="00FB58DE" w:rsidP="00FB58DE">
      <w:pPr>
        <w:spacing w:before="120" w:after="120" w:line="240" w:lineRule="auto"/>
        <w:ind w:left="720"/>
        <w:jc w:val="both"/>
        <w:rPr>
          <w:rFonts w:cs="Tahoma"/>
          <w:noProof/>
          <w:sz w:val="24"/>
          <w:szCs w:val="24"/>
          <w:lang w:val="ro-RO"/>
        </w:rPr>
      </w:pPr>
      <w:r>
        <w:rPr>
          <w:rFonts w:cs="Tahoma"/>
          <w:noProof/>
          <w:sz w:val="24"/>
          <w:szCs w:val="24"/>
          <w:lang w:val="ro-RO"/>
        </w:rPr>
        <w:t>Î</w:t>
      </w:r>
      <w:r w:rsidR="00091A8C" w:rsidRPr="00FB58DE">
        <w:rPr>
          <w:rFonts w:cs="Tahoma"/>
          <w:noProof/>
          <w:sz w:val="24"/>
          <w:szCs w:val="24"/>
          <w:lang w:val="ro-RO"/>
        </w:rPr>
        <w:t xml:space="preserve">nființarea unui parc tehnologic contribuie la dezvoltarea infrastructurii structurilor de afaceri </w:t>
      </w:r>
      <w:r>
        <w:rPr>
          <w:rFonts w:cs="Tahoma"/>
          <w:noProof/>
          <w:sz w:val="24"/>
          <w:szCs w:val="24"/>
          <w:lang w:val="ro-RO"/>
        </w:rPr>
        <w:t xml:space="preserve">moderne </w:t>
      </w:r>
      <w:r w:rsidR="00091A8C" w:rsidRPr="00FB58DE">
        <w:rPr>
          <w:rFonts w:cs="Tahoma"/>
          <w:noProof/>
          <w:sz w:val="24"/>
          <w:szCs w:val="24"/>
          <w:lang w:val="ro-RO"/>
        </w:rPr>
        <w:t xml:space="preserve">din județul Harghita </w:t>
      </w:r>
      <w:r>
        <w:rPr>
          <w:rFonts w:cs="Tahoma"/>
          <w:noProof/>
          <w:sz w:val="24"/>
          <w:szCs w:val="24"/>
          <w:lang w:val="ro-RO"/>
        </w:rPr>
        <w:t xml:space="preserve">și regiunea Centru </w:t>
      </w:r>
      <w:r w:rsidRPr="00FB58DE">
        <w:rPr>
          <w:rFonts w:cs="Tahoma"/>
          <w:noProof/>
          <w:sz w:val="24"/>
          <w:szCs w:val="24"/>
          <w:lang w:val="ro-RO"/>
        </w:rPr>
        <w:t>care să răspundă la cerințele specifice ale investitorilor</w:t>
      </w:r>
      <w:r>
        <w:rPr>
          <w:rFonts w:cs="Tahoma"/>
          <w:noProof/>
          <w:sz w:val="24"/>
          <w:szCs w:val="24"/>
          <w:lang w:val="ro-RO"/>
        </w:rPr>
        <w:t>.</w:t>
      </w:r>
    </w:p>
    <w:p w:rsidR="00FB58DE" w:rsidRPr="00FB58DE" w:rsidRDefault="00FB58DE" w:rsidP="00FB58DE">
      <w:pPr>
        <w:spacing w:before="120" w:after="120" w:line="240" w:lineRule="auto"/>
        <w:ind w:left="720"/>
        <w:jc w:val="both"/>
        <w:rPr>
          <w:rFonts w:cs="Tahoma"/>
          <w:b/>
          <w:noProof/>
          <w:sz w:val="24"/>
          <w:szCs w:val="24"/>
          <w:u w:val="single"/>
          <w:lang w:val="ro-RO"/>
        </w:rPr>
      </w:pPr>
      <w:r w:rsidRPr="00FB58DE">
        <w:rPr>
          <w:rFonts w:cs="Tahoma"/>
          <w:b/>
          <w:noProof/>
          <w:sz w:val="24"/>
          <w:szCs w:val="24"/>
          <w:u w:val="single"/>
          <w:lang w:val="ro-RO"/>
        </w:rPr>
        <w:t xml:space="preserve">Dezvoltarea </w:t>
      </w:r>
      <w:r>
        <w:rPr>
          <w:rFonts w:cs="Tahoma"/>
          <w:b/>
          <w:noProof/>
          <w:sz w:val="24"/>
          <w:szCs w:val="24"/>
          <w:u w:val="single"/>
          <w:lang w:val="ro-RO"/>
        </w:rPr>
        <w:t>economică</w:t>
      </w:r>
    </w:p>
    <w:p w:rsidR="00FB58DE" w:rsidRDefault="000803A3" w:rsidP="000803A3">
      <w:pPr>
        <w:spacing w:before="120" w:after="120" w:line="240" w:lineRule="auto"/>
        <w:ind w:left="720"/>
        <w:jc w:val="both"/>
        <w:rPr>
          <w:rFonts w:cs="Tahoma"/>
          <w:noProof/>
          <w:sz w:val="24"/>
          <w:szCs w:val="24"/>
          <w:lang w:val="ro-RO"/>
        </w:rPr>
      </w:pPr>
      <w:r>
        <w:rPr>
          <w:rFonts w:cs="Tahoma"/>
          <w:noProof/>
          <w:sz w:val="24"/>
          <w:szCs w:val="24"/>
          <w:lang w:val="ro-RO"/>
        </w:rPr>
        <w:t>C</w:t>
      </w:r>
      <w:r w:rsidR="00091A8C" w:rsidRPr="000803A3">
        <w:rPr>
          <w:rFonts w:cs="Tahoma"/>
          <w:noProof/>
          <w:sz w:val="24"/>
          <w:szCs w:val="24"/>
          <w:lang w:val="ro-RO"/>
        </w:rPr>
        <w:t xml:space="preserve">rearea de structuri de afaceri în cadrul cărora firmele să se bucure de anumite facilități și servicii specifice contribuie </w:t>
      </w:r>
      <w:r w:rsidR="00FB58DE" w:rsidRPr="000803A3">
        <w:rPr>
          <w:rFonts w:cs="Tahoma"/>
          <w:noProof/>
          <w:sz w:val="24"/>
          <w:szCs w:val="24"/>
          <w:lang w:val="ro-RO"/>
        </w:rPr>
        <w:t>creșterea numărului de agenți economici</w:t>
      </w:r>
      <w:r>
        <w:rPr>
          <w:rFonts w:cs="Tahoma"/>
          <w:noProof/>
          <w:sz w:val="24"/>
          <w:szCs w:val="24"/>
          <w:lang w:val="ro-RO"/>
        </w:rPr>
        <w:t xml:space="preserve"> în zona, con</w:t>
      </w:r>
      <w:r w:rsidR="00091A8C" w:rsidRPr="00091A8C">
        <w:rPr>
          <w:rFonts w:cs="Tahoma"/>
          <w:noProof/>
          <w:sz w:val="24"/>
          <w:szCs w:val="24"/>
          <w:lang w:val="ro-RO"/>
        </w:rPr>
        <w:t>tribuie</w:t>
      </w:r>
      <w:r w:rsidR="00091A8C" w:rsidRPr="00091A8C">
        <w:rPr>
          <w:noProof/>
          <w:lang w:val="ro-RO"/>
        </w:rPr>
        <w:t xml:space="preserve"> la </w:t>
      </w:r>
      <w:r w:rsidR="00091A8C" w:rsidRPr="00091A8C">
        <w:rPr>
          <w:rFonts w:cs="Tahoma"/>
          <w:noProof/>
          <w:sz w:val="24"/>
          <w:szCs w:val="24"/>
          <w:lang w:val="ro-RO"/>
        </w:rPr>
        <w:t>realizarea transferului tehnologic</w:t>
      </w:r>
      <w:r>
        <w:rPr>
          <w:rFonts w:cs="Tahoma"/>
          <w:noProof/>
          <w:sz w:val="24"/>
          <w:szCs w:val="24"/>
          <w:lang w:val="ro-RO"/>
        </w:rPr>
        <w:t xml:space="preserve"> și </w:t>
      </w:r>
      <w:r w:rsidR="00FB58DE">
        <w:rPr>
          <w:rFonts w:cs="Tahoma"/>
          <w:noProof/>
          <w:sz w:val="24"/>
          <w:szCs w:val="24"/>
          <w:lang w:val="ro-RO"/>
        </w:rPr>
        <w:t xml:space="preserve">la </w:t>
      </w:r>
      <w:r w:rsidR="00FB58DE" w:rsidRPr="00FB58DE">
        <w:rPr>
          <w:rFonts w:cs="Tahoma"/>
          <w:noProof/>
          <w:sz w:val="24"/>
          <w:szCs w:val="24"/>
          <w:lang w:val="ro-RO"/>
        </w:rPr>
        <w:t>atragerea investiții</w:t>
      </w:r>
      <w:r w:rsidR="00FB58DE">
        <w:rPr>
          <w:rFonts w:cs="Tahoma"/>
          <w:noProof/>
          <w:sz w:val="24"/>
          <w:szCs w:val="24"/>
          <w:lang w:val="ro-RO"/>
        </w:rPr>
        <w:t>lor în zonă</w:t>
      </w:r>
      <w:r>
        <w:rPr>
          <w:rFonts w:cs="Tahoma"/>
          <w:noProof/>
          <w:sz w:val="24"/>
          <w:szCs w:val="24"/>
          <w:lang w:val="ro-RO"/>
        </w:rPr>
        <w:t>.</w:t>
      </w:r>
    </w:p>
    <w:p w:rsidR="000803A3" w:rsidRPr="000803A3" w:rsidRDefault="000803A3" w:rsidP="000803A3">
      <w:pPr>
        <w:spacing w:before="120" w:after="120" w:line="240" w:lineRule="auto"/>
        <w:ind w:left="720"/>
        <w:jc w:val="both"/>
        <w:rPr>
          <w:rFonts w:cs="Tahoma"/>
          <w:b/>
          <w:noProof/>
          <w:sz w:val="24"/>
          <w:szCs w:val="24"/>
          <w:u w:val="single"/>
          <w:lang w:val="ro-RO"/>
        </w:rPr>
      </w:pPr>
      <w:r w:rsidRPr="000803A3">
        <w:rPr>
          <w:rFonts w:cs="Tahoma"/>
          <w:b/>
          <w:noProof/>
          <w:sz w:val="24"/>
          <w:szCs w:val="24"/>
          <w:u w:val="single"/>
          <w:lang w:val="ro-RO"/>
        </w:rPr>
        <w:t>Dezvoltare socială</w:t>
      </w:r>
    </w:p>
    <w:p w:rsidR="00FB58DE" w:rsidRDefault="000803A3" w:rsidP="000803A3">
      <w:pPr>
        <w:spacing w:before="120" w:after="120" w:line="240" w:lineRule="auto"/>
        <w:ind w:left="720"/>
        <w:jc w:val="both"/>
        <w:rPr>
          <w:rFonts w:cs="Tahoma"/>
          <w:noProof/>
          <w:sz w:val="24"/>
          <w:szCs w:val="24"/>
          <w:lang w:val="ro-RO"/>
        </w:rPr>
      </w:pPr>
      <w:r>
        <w:rPr>
          <w:rFonts w:cs="Tahoma"/>
          <w:noProof/>
          <w:sz w:val="24"/>
          <w:szCs w:val="24"/>
          <w:lang w:val="ro-RO"/>
        </w:rPr>
        <w:t>P</w:t>
      </w:r>
      <w:r w:rsidR="00FB58DE" w:rsidRPr="000803A3">
        <w:rPr>
          <w:rFonts w:cs="Tahoma"/>
          <w:noProof/>
          <w:sz w:val="24"/>
          <w:szCs w:val="24"/>
          <w:lang w:val="ro-RO"/>
        </w:rPr>
        <w:t xml:space="preserve">rin crearea de structuri de afaceri se atrag și </w:t>
      </w:r>
      <w:r>
        <w:rPr>
          <w:rFonts w:cs="Tahoma"/>
          <w:noProof/>
          <w:sz w:val="24"/>
          <w:szCs w:val="24"/>
          <w:lang w:val="ro-RO"/>
        </w:rPr>
        <w:t>valorifică</w:t>
      </w:r>
      <w:r w:rsidR="00FB58DE" w:rsidRPr="000803A3">
        <w:rPr>
          <w:rFonts w:cs="Tahoma"/>
          <w:noProof/>
          <w:sz w:val="24"/>
          <w:szCs w:val="24"/>
          <w:lang w:val="ro-RO"/>
        </w:rPr>
        <w:t xml:space="preserve"> resursele umane ale zonei creându-se noi locuri de muncă în cadrul firmelor gazduite </w:t>
      </w:r>
      <w:r>
        <w:rPr>
          <w:rFonts w:cs="Tahoma"/>
          <w:noProof/>
          <w:sz w:val="24"/>
          <w:szCs w:val="24"/>
          <w:lang w:val="ro-RO"/>
        </w:rPr>
        <w:t>de acestea iar prin crearea parc tehnologic în domeniul lemnului</w:t>
      </w:r>
      <w:r w:rsidRPr="000803A3">
        <w:rPr>
          <w:lang w:val="ro-RO"/>
        </w:rPr>
        <w:t xml:space="preserve"> </w:t>
      </w:r>
      <w:r w:rsidRPr="000803A3">
        <w:rPr>
          <w:rFonts w:cs="Tahoma"/>
          <w:noProof/>
          <w:sz w:val="24"/>
          <w:szCs w:val="24"/>
          <w:lang w:val="ro-RO"/>
        </w:rPr>
        <w:t>se atrag</w:t>
      </w:r>
      <w:r>
        <w:rPr>
          <w:rFonts w:cs="Tahoma"/>
          <w:noProof/>
          <w:sz w:val="24"/>
          <w:szCs w:val="24"/>
          <w:lang w:val="ro-RO"/>
        </w:rPr>
        <w:t>e</w:t>
      </w:r>
      <w:r w:rsidRPr="000803A3">
        <w:rPr>
          <w:rFonts w:cs="Tahoma"/>
          <w:noProof/>
          <w:sz w:val="24"/>
          <w:szCs w:val="24"/>
          <w:lang w:val="ro-RO"/>
        </w:rPr>
        <w:t xml:space="preserve"> și valorifică</w:t>
      </w:r>
      <w:r>
        <w:rPr>
          <w:rFonts w:cs="Tahoma"/>
          <w:noProof/>
          <w:sz w:val="24"/>
          <w:szCs w:val="24"/>
          <w:lang w:val="ro-RO"/>
        </w:rPr>
        <w:t xml:space="preserve"> forță</w:t>
      </w:r>
      <w:r w:rsidRPr="000803A3">
        <w:rPr>
          <w:rFonts w:cs="Tahoma"/>
          <w:noProof/>
          <w:sz w:val="24"/>
          <w:szCs w:val="24"/>
          <w:lang w:val="ro-RO"/>
        </w:rPr>
        <w:t xml:space="preserve"> de muncă cu o înaltă calificare</w:t>
      </w:r>
      <w:r>
        <w:rPr>
          <w:rFonts w:cs="Tahoma"/>
          <w:noProof/>
          <w:sz w:val="24"/>
          <w:szCs w:val="24"/>
          <w:lang w:val="ro-RO"/>
        </w:rPr>
        <w:t xml:space="preserve"> în domeniul lemnului. </w:t>
      </w:r>
    </w:p>
    <w:p w:rsidR="00DE53AE" w:rsidRPr="00C770E8" w:rsidRDefault="00C770E8" w:rsidP="00C770E8">
      <w:pPr>
        <w:spacing w:before="120" w:after="120" w:line="240" w:lineRule="auto"/>
        <w:jc w:val="both"/>
        <w:rPr>
          <w:rFonts w:cs="Tahoma"/>
          <w:i/>
          <w:noProof/>
          <w:sz w:val="24"/>
          <w:szCs w:val="24"/>
          <w:lang w:val="ro-RO"/>
        </w:rPr>
      </w:pPr>
      <w:r w:rsidRPr="00C770E8">
        <w:rPr>
          <w:rFonts w:cs="Tahoma"/>
          <w:i/>
          <w:noProof/>
          <w:sz w:val="24"/>
          <w:szCs w:val="24"/>
          <w:lang w:val="ro-RO"/>
        </w:rPr>
        <w:t>Documentatii relevante pentru sustinerea / justificarea</w:t>
      </w:r>
      <w:r w:rsidR="00E91EF4" w:rsidRPr="00C770E8">
        <w:rPr>
          <w:rFonts w:cs="Tahoma"/>
          <w:i/>
          <w:noProof/>
          <w:sz w:val="24"/>
          <w:szCs w:val="24"/>
          <w:lang w:val="ro-RO"/>
        </w:rPr>
        <w:t xml:space="preserve"> necesitatii proiectului. </w:t>
      </w:r>
    </w:p>
    <w:p w:rsidR="000803A3" w:rsidRPr="000803A3" w:rsidRDefault="000803A3" w:rsidP="00987E25">
      <w:pPr>
        <w:pStyle w:val="ListParagraph"/>
        <w:numPr>
          <w:ilvl w:val="0"/>
          <w:numId w:val="14"/>
        </w:numPr>
        <w:spacing w:before="120" w:after="120" w:line="240" w:lineRule="auto"/>
        <w:jc w:val="both"/>
        <w:rPr>
          <w:rFonts w:cs="Tahoma"/>
          <w:noProof/>
          <w:sz w:val="24"/>
          <w:szCs w:val="24"/>
          <w:lang w:val="ro-RO"/>
        </w:rPr>
      </w:pPr>
      <w:r w:rsidRPr="000803A3">
        <w:rPr>
          <w:rFonts w:cs="Tahoma"/>
          <w:noProof/>
          <w:sz w:val="24"/>
          <w:szCs w:val="24"/>
          <w:lang w:val="ro-RO"/>
        </w:rPr>
        <w:t>PROIECT RAPORT: Problema exploatării lemnului în Județul Harghita și Regiunea de dezvoltare Centru a României - Grupul de Analiză și Sinteză Consiliul Județean Harghita</w:t>
      </w:r>
    </w:p>
    <w:p w:rsidR="000803A3" w:rsidRDefault="000803A3" w:rsidP="000803A3">
      <w:pPr>
        <w:pStyle w:val="ListParagraph"/>
        <w:numPr>
          <w:ilvl w:val="0"/>
          <w:numId w:val="14"/>
        </w:numPr>
        <w:spacing w:before="120" w:after="120" w:line="240" w:lineRule="auto"/>
        <w:jc w:val="both"/>
        <w:rPr>
          <w:rFonts w:cs="Tahoma"/>
          <w:noProof/>
          <w:sz w:val="24"/>
          <w:szCs w:val="24"/>
          <w:lang w:val="ro-RO"/>
        </w:rPr>
      </w:pPr>
      <w:r w:rsidRPr="000803A3">
        <w:rPr>
          <w:rFonts w:cs="Tahoma"/>
          <w:noProof/>
          <w:sz w:val="24"/>
          <w:szCs w:val="24"/>
          <w:lang w:val="ro-RO"/>
        </w:rPr>
        <w:t>Planul de Dezvoltare a Regiunii Centru 2014-2020</w:t>
      </w:r>
    </w:p>
    <w:p w:rsidR="000803A3" w:rsidRDefault="000803A3" w:rsidP="000803A3">
      <w:pPr>
        <w:pStyle w:val="ListParagraph"/>
        <w:numPr>
          <w:ilvl w:val="0"/>
          <w:numId w:val="14"/>
        </w:numPr>
        <w:spacing w:before="120" w:after="120" w:line="240" w:lineRule="auto"/>
        <w:jc w:val="both"/>
        <w:rPr>
          <w:rFonts w:cs="Tahoma"/>
          <w:noProof/>
          <w:sz w:val="24"/>
          <w:szCs w:val="24"/>
          <w:lang w:val="ro-RO"/>
        </w:rPr>
      </w:pPr>
      <w:r w:rsidRPr="000803A3">
        <w:rPr>
          <w:rFonts w:cs="Tahoma"/>
          <w:noProof/>
          <w:sz w:val="24"/>
          <w:szCs w:val="24"/>
          <w:lang w:val="ro-RO"/>
        </w:rPr>
        <w:t>Programul  de  Dezvoltare Economică a județului Harghita pe perioada 2012 – 2020</w:t>
      </w:r>
    </w:p>
    <w:p w:rsidR="00FB21BD" w:rsidRDefault="00FB21BD" w:rsidP="00FB21BD">
      <w:pPr>
        <w:pStyle w:val="ListParagraph"/>
        <w:numPr>
          <w:ilvl w:val="0"/>
          <w:numId w:val="14"/>
        </w:numPr>
        <w:spacing w:before="120" w:after="120" w:line="240" w:lineRule="auto"/>
        <w:jc w:val="both"/>
        <w:rPr>
          <w:rFonts w:cs="Tahoma"/>
          <w:noProof/>
          <w:sz w:val="24"/>
          <w:szCs w:val="24"/>
          <w:lang w:val="ro-RO"/>
        </w:rPr>
      </w:pPr>
      <w:r w:rsidRPr="00FB21BD">
        <w:rPr>
          <w:rFonts w:cs="Tahoma"/>
          <w:noProof/>
          <w:sz w:val="24"/>
          <w:szCs w:val="24"/>
          <w:lang w:val="ro-RO"/>
        </w:rPr>
        <w:t>Strategia de Specializare Inteligentă a Regiunii Centru</w:t>
      </w:r>
    </w:p>
    <w:p w:rsidR="00C770E8" w:rsidRDefault="00C770E8" w:rsidP="00C770E8">
      <w:pPr>
        <w:spacing w:before="120" w:after="120" w:line="240" w:lineRule="auto"/>
        <w:jc w:val="both"/>
        <w:rPr>
          <w:rFonts w:cs="Tahoma"/>
          <w:noProof/>
          <w:sz w:val="24"/>
          <w:szCs w:val="24"/>
          <w:lang w:val="ro-RO"/>
        </w:rPr>
      </w:pPr>
    </w:p>
    <w:p w:rsidR="00C770E8" w:rsidRDefault="00C770E8" w:rsidP="00C770E8">
      <w:pPr>
        <w:spacing w:before="120" w:after="120" w:line="240" w:lineRule="auto"/>
        <w:jc w:val="both"/>
        <w:rPr>
          <w:rFonts w:cs="Tahoma"/>
          <w:noProof/>
          <w:sz w:val="24"/>
          <w:szCs w:val="24"/>
          <w:lang w:val="ro-RO"/>
        </w:rPr>
      </w:pPr>
    </w:p>
    <w:p w:rsidR="00C770E8" w:rsidRPr="00C770E8" w:rsidRDefault="00C770E8" w:rsidP="00C770E8">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Obiectivul principal al proiectului (max 500 caractere fără spațiu)</w:t>
      </w:r>
    </w:p>
    <w:p w:rsidR="00C51C1C" w:rsidRDefault="00C51C1C" w:rsidP="005E111C">
      <w:pPr>
        <w:spacing w:before="120" w:after="120" w:line="240" w:lineRule="auto"/>
        <w:ind w:left="720"/>
        <w:jc w:val="both"/>
        <w:rPr>
          <w:rFonts w:cs="Tahoma"/>
          <w:noProof/>
          <w:sz w:val="24"/>
          <w:szCs w:val="24"/>
          <w:lang w:val="ro-RO"/>
        </w:rPr>
      </w:pPr>
      <w:r w:rsidRPr="00C51C1C">
        <w:rPr>
          <w:rFonts w:cs="Tahoma"/>
          <w:b/>
          <w:noProof/>
          <w:sz w:val="24"/>
          <w:szCs w:val="24"/>
          <w:lang w:val="ro-RO"/>
        </w:rPr>
        <w:t>Obiectivul principal al proiectului</w:t>
      </w:r>
      <w:r w:rsidRPr="00C51C1C">
        <w:rPr>
          <w:rFonts w:cs="Tahoma"/>
          <w:noProof/>
          <w:sz w:val="24"/>
          <w:szCs w:val="24"/>
          <w:lang w:val="ro-RO"/>
        </w:rPr>
        <w:t xml:space="preserve"> </w:t>
      </w:r>
      <w:r>
        <w:rPr>
          <w:rFonts w:cs="Tahoma"/>
          <w:noProof/>
          <w:sz w:val="24"/>
          <w:szCs w:val="24"/>
          <w:lang w:val="ro-RO"/>
        </w:rPr>
        <w:t>este stimularea dezvoltării economice a M</w:t>
      </w:r>
      <w:r w:rsidRPr="005E111C">
        <w:rPr>
          <w:rFonts w:cs="Tahoma"/>
          <w:noProof/>
          <w:sz w:val="24"/>
          <w:szCs w:val="24"/>
          <w:lang w:val="ro-RO"/>
        </w:rPr>
        <w:t xml:space="preserve">unicipiului </w:t>
      </w:r>
      <w:r>
        <w:rPr>
          <w:rFonts w:cs="Tahoma"/>
          <w:noProof/>
          <w:sz w:val="24"/>
          <w:szCs w:val="24"/>
          <w:lang w:val="ro-RO"/>
        </w:rPr>
        <w:t>Gheorgheni ș</w:t>
      </w:r>
      <w:r w:rsidRPr="005E111C">
        <w:rPr>
          <w:rFonts w:cs="Tahoma"/>
          <w:noProof/>
          <w:sz w:val="24"/>
          <w:szCs w:val="24"/>
          <w:lang w:val="ro-RO"/>
        </w:rPr>
        <w:t>i a</w:t>
      </w:r>
      <w:r>
        <w:rPr>
          <w:rFonts w:cs="Tahoma"/>
          <w:noProof/>
          <w:sz w:val="24"/>
          <w:szCs w:val="24"/>
          <w:lang w:val="ro-RO"/>
        </w:rPr>
        <w:t xml:space="preserve"> județului Harghita prin crearea </w:t>
      </w:r>
      <w:r w:rsidRPr="00C51C1C">
        <w:rPr>
          <w:rFonts w:cs="Tahoma"/>
          <w:noProof/>
          <w:sz w:val="24"/>
          <w:szCs w:val="24"/>
          <w:lang w:val="ro-RO"/>
        </w:rPr>
        <w:t>unui Parc tehnologic în Gheorgheni pentru dezvoltarea industriei lemnului</w:t>
      </w:r>
      <w:r>
        <w:rPr>
          <w:rFonts w:cs="Tahoma"/>
          <w:noProof/>
          <w:sz w:val="24"/>
          <w:szCs w:val="24"/>
          <w:lang w:val="ro-RO"/>
        </w:rPr>
        <w:t xml:space="preserve"> și valorificarea potențialului resurselor naturale și</w:t>
      </w:r>
      <w:r w:rsidRPr="005E111C">
        <w:rPr>
          <w:rFonts w:cs="Tahoma"/>
          <w:noProof/>
          <w:sz w:val="24"/>
          <w:szCs w:val="24"/>
          <w:lang w:val="ro-RO"/>
        </w:rPr>
        <w:t xml:space="preserve"> </w:t>
      </w:r>
      <w:r>
        <w:rPr>
          <w:rFonts w:cs="Tahoma"/>
          <w:noProof/>
          <w:sz w:val="24"/>
          <w:szCs w:val="24"/>
          <w:lang w:val="ro-RO"/>
        </w:rPr>
        <w:t xml:space="preserve">umane </w:t>
      </w:r>
      <w:r w:rsidRPr="005E111C">
        <w:rPr>
          <w:rFonts w:cs="Tahoma"/>
          <w:noProof/>
          <w:sz w:val="24"/>
          <w:szCs w:val="24"/>
          <w:lang w:val="ro-RO"/>
        </w:rPr>
        <w:t>ale zonei</w:t>
      </w:r>
      <w:r>
        <w:rPr>
          <w:rFonts w:cs="Tahoma"/>
          <w:noProof/>
          <w:sz w:val="24"/>
          <w:szCs w:val="24"/>
          <w:lang w:val="ro-RO"/>
        </w:rPr>
        <w:t>.</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C51C1C" w:rsidRDefault="00C51C1C" w:rsidP="00A55EFD">
      <w:pPr>
        <w:pStyle w:val="ListParagraph"/>
        <w:spacing w:before="120" w:after="120" w:line="240" w:lineRule="auto"/>
        <w:jc w:val="both"/>
        <w:rPr>
          <w:rFonts w:cs="Tahoma"/>
          <w:noProof/>
          <w:sz w:val="24"/>
          <w:szCs w:val="24"/>
          <w:lang w:val="ro-RO"/>
        </w:rPr>
      </w:pPr>
    </w:p>
    <w:p w:rsidR="00C51C1C" w:rsidRDefault="00C51C1C" w:rsidP="00A55EFD">
      <w:pPr>
        <w:pStyle w:val="ListParagraph"/>
        <w:spacing w:before="120" w:after="120" w:line="240" w:lineRule="auto"/>
        <w:jc w:val="both"/>
        <w:rPr>
          <w:rFonts w:cs="Tahoma"/>
          <w:noProof/>
          <w:sz w:val="24"/>
          <w:szCs w:val="24"/>
          <w:lang w:val="ro-RO"/>
        </w:rPr>
      </w:pPr>
      <w:r w:rsidRPr="00C51C1C">
        <w:rPr>
          <w:rFonts w:cs="Tahoma"/>
          <w:b/>
          <w:noProof/>
          <w:sz w:val="24"/>
          <w:szCs w:val="24"/>
          <w:u w:val="single"/>
          <w:lang w:val="ro-RO"/>
        </w:rPr>
        <w:t>Obiectivele specifice ale proiectului</w:t>
      </w:r>
      <w:r>
        <w:rPr>
          <w:rFonts w:cs="Tahoma"/>
          <w:noProof/>
          <w:sz w:val="24"/>
          <w:szCs w:val="24"/>
          <w:lang w:val="ro-RO"/>
        </w:rPr>
        <w:t>:</w:t>
      </w:r>
    </w:p>
    <w:p w:rsidR="001606A9" w:rsidRDefault="00C51C1C" w:rsidP="00C51C1C">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 xml:space="preserve">Contruirea unui </w:t>
      </w:r>
      <w:r w:rsidRPr="00C51C1C">
        <w:rPr>
          <w:rFonts w:cs="Tahoma"/>
          <w:noProof/>
          <w:sz w:val="24"/>
          <w:szCs w:val="24"/>
          <w:lang w:val="ro-RO"/>
        </w:rPr>
        <w:t>structuri de afaceri</w:t>
      </w:r>
      <w:r>
        <w:rPr>
          <w:rFonts w:cs="Tahoma"/>
          <w:noProof/>
          <w:sz w:val="24"/>
          <w:szCs w:val="24"/>
          <w:lang w:val="ro-RO"/>
        </w:rPr>
        <w:t xml:space="preserve"> moderne </w:t>
      </w:r>
      <w:r w:rsidRPr="00C51C1C">
        <w:rPr>
          <w:rFonts w:cs="Tahoma"/>
          <w:noProof/>
          <w:sz w:val="24"/>
          <w:szCs w:val="24"/>
          <w:lang w:val="ro-RO"/>
        </w:rPr>
        <w:t>în cadrul cărora firmele să se bucure de anumite facilități și servicii</w:t>
      </w:r>
      <w:r>
        <w:rPr>
          <w:rFonts w:cs="Tahoma"/>
          <w:noProof/>
          <w:sz w:val="24"/>
          <w:szCs w:val="24"/>
          <w:lang w:val="ro-RO"/>
        </w:rPr>
        <w:t xml:space="preserve"> – parc tehnologic în domeniul lemnului </w:t>
      </w:r>
      <w:r w:rsidR="001606A9">
        <w:rPr>
          <w:rFonts w:cs="Tahoma"/>
          <w:noProof/>
          <w:sz w:val="24"/>
          <w:szCs w:val="24"/>
          <w:lang w:val="ro-RO"/>
        </w:rPr>
        <w:t>în municipiul Gheorgheni</w:t>
      </w:r>
    </w:p>
    <w:p w:rsidR="00C51C1C" w:rsidRDefault="001606A9" w:rsidP="001606A9">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Creșterea potenț</w:t>
      </w:r>
      <w:r w:rsidRPr="001606A9">
        <w:rPr>
          <w:rFonts w:cs="Tahoma"/>
          <w:noProof/>
          <w:sz w:val="24"/>
          <w:szCs w:val="24"/>
          <w:lang w:val="ro-RO"/>
        </w:rPr>
        <w:t xml:space="preserve">ialului de dezvoltare a </w:t>
      </w:r>
      <w:r>
        <w:rPr>
          <w:rFonts w:cs="Tahoma"/>
          <w:noProof/>
          <w:sz w:val="24"/>
          <w:szCs w:val="24"/>
          <w:lang w:val="ro-RO"/>
        </w:rPr>
        <w:t>activităț</w:t>
      </w:r>
      <w:r w:rsidRPr="001606A9">
        <w:rPr>
          <w:rFonts w:cs="Tahoma"/>
          <w:noProof/>
          <w:sz w:val="24"/>
          <w:szCs w:val="24"/>
          <w:lang w:val="ro-RO"/>
        </w:rPr>
        <w:t>i</w:t>
      </w:r>
      <w:r>
        <w:rPr>
          <w:rFonts w:cs="Tahoma"/>
          <w:noProof/>
          <w:sz w:val="24"/>
          <w:szCs w:val="24"/>
          <w:lang w:val="ro-RO"/>
        </w:rPr>
        <w:t>ilor din domeniul lemnului din zona</w:t>
      </w:r>
    </w:p>
    <w:p w:rsidR="001606A9" w:rsidRDefault="001606A9" w:rsidP="001606A9">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Creș</w:t>
      </w:r>
      <w:r w:rsidRPr="001606A9">
        <w:rPr>
          <w:rFonts w:cs="Tahoma"/>
          <w:noProof/>
          <w:sz w:val="24"/>
          <w:szCs w:val="24"/>
          <w:lang w:val="ro-RO"/>
        </w:rPr>
        <w:t>te</w:t>
      </w:r>
      <w:r>
        <w:rPr>
          <w:rFonts w:cs="Tahoma"/>
          <w:noProof/>
          <w:sz w:val="24"/>
          <w:szCs w:val="24"/>
          <w:lang w:val="ro-RO"/>
        </w:rPr>
        <w:t>rea numarului locurilor de muncă din zona prin crearea de noi locuri de muncă</w:t>
      </w:r>
      <w:r w:rsidRPr="001606A9">
        <w:rPr>
          <w:rFonts w:cs="Tahoma"/>
          <w:noProof/>
          <w:sz w:val="24"/>
          <w:szCs w:val="24"/>
          <w:lang w:val="ro-RO"/>
        </w:rPr>
        <w:t xml:space="preserve"> </w:t>
      </w:r>
      <w:r>
        <w:rPr>
          <w:rFonts w:cs="Tahoma"/>
          <w:noProof/>
          <w:sz w:val="24"/>
          <w:szCs w:val="24"/>
          <w:lang w:val="ro-RO"/>
        </w:rPr>
        <w:t>î</w:t>
      </w:r>
      <w:r w:rsidRPr="001606A9">
        <w:rPr>
          <w:rFonts w:cs="Tahoma"/>
          <w:noProof/>
          <w:sz w:val="24"/>
          <w:szCs w:val="24"/>
          <w:lang w:val="ro-RO"/>
        </w:rPr>
        <w:t>n cadrul firmelor gazduite</w:t>
      </w:r>
      <w:r>
        <w:rPr>
          <w:rFonts w:cs="Tahoma"/>
          <w:noProof/>
          <w:sz w:val="24"/>
          <w:szCs w:val="24"/>
          <w:lang w:val="ro-RO"/>
        </w:rPr>
        <w:t xml:space="preserve"> de </w:t>
      </w:r>
      <w:r w:rsidRPr="001606A9">
        <w:rPr>
          <w:rFonts w:cs="Tahoma"/>
          <w:noProof/>
          <w:sz w:val="24"/>
          <w:szCs w:val="24"/>
          <w:lang w:val="ro-RO"/>
        </w:rPr>
        <w:t>parc</w:t>
      </w:r>
      <w:r>
        <w:rPr>
          <w:rFonts w:cs="Tahoma"/>
          <w:noProof/>
          <w:sz w:val="24"/>
          <w:szCs w:val="24"/>
          <w:lang w:val="ro-RO"/>
        </w:rPr>
        <w:t>ul</w:t>
      </w:r>
      <w:r w:rsidRPr="001606A9">
        <w:rPr>
          <w:rFonts w:cs="Tahoma"/>
          <w:noProof/>
          <w:sz w:val="24"/>
          <w:szCs w:val="24"/>
          <w:lang w:val="ro-RO"/>
        </w:rPr>
        <w:t xml:space="preserve"> tehnologic</w:t>
      </w:r>
    </w:p>
    <w:p w:rsidR="00C51C1C" w:rsidRDefault="001606A9" w:rsidP="001606A9">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A</w:t>
      </w:r>
      <w:r w:rsidRPr="001606A9">
        <w:rPr>
          <w:rFonts w:cs="Tahoma"/>
          <w:noProof/>
          <w:sz w:val="24"/>
          <w:szCs w:val="24"/>
          <w:lang w:val="ro-RO"/>
        </w:rPr>
        <w:t>tragerea investițiilor în zonă</w:t>
      </w:r>
      <w:r>
        <w:rPr>
          <w:rFonts w:cs="Tahoma"/>
          <w:noProof/>
          <w:sz w:val="24"/>
          <w:szCs w:val="24"/>
          <w:lang w:val="ro-RO"/>
        </w:rPr>
        <w:t xml:space="preserve"> prin crearea unei infrastructuri moderne de structuri</w:t>
      </w:r>
      <w:r w:rsidRPr="001606A9">
        <w:rPr>
          <w:rFonts w:cs="Tahoma"/>
          <w:noProof/>
          <w:sz w:val="24"/>
          <w:szCs w:val="24"/>
          <w:lang w:val="ro-RO"/>
        </w:rPr>
        <w:t xml:space="preserve"> de afaceri care să răspundă la cerințe</w:t>
      </w:r>
      <w:r>
        <w:rPr>
          <w:rFonts w:cs="Tahoma"/>
          <w:noProof/>
          <w:sz w:val="24"/>
          <w:szCs w:val="24"/>
          <w:lang w:val="ro-RO"/>
        </w:rPr>
        <w:t>le specifice ale investitorilor</w:t>
      </w:r>
    </w:p>
    <w:p w:rsidR="001606A9" w:rsidRDefault="001606A9" w:rsidP="001606A9">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 xml:space="preserve">Creșterea numărului de agenți economici în zonă prin crearea </w:t>
      </w:r>
      <w:r w:rsidRPr="001606A9">
        <w:rPr>
          <w:rFonts w:cs="Tahoma"/>
          <w:noProof/>
          <w:sz w:val="24"/>
          <w:szCs w:val="24"/>
          <w:lang w:val="ro-RO"/>
        </w:rPr>
        <w:t>unui structuri de afaceri moderne în cadrul cărora firmele să se bucure de anumite facilități și servicii</w:t>
      </w:r>
    </w:p>
    <w:p w:rsidR="00C770E8" w:rsidRDefault="00C770E8" w:rsidP="00C770E8">
      <w:pPr>
        <w:pStyle w:val="ListParagraph"/>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1606A9" w:rsidRDefault="001606A9" w:rsidP="001606A9">
      <w:pPr>
        <w:spacing w:before="120" w:after="120" w:line="240" w:lineRule="auto"/>
        <w:ind w:left="1440"/>
        <w:jc w:val="both"/>
        <w:rPr>
          <w:rFonts w:cs="Tahoma"/>
          <w:i/>
          <w:noProof/>
          <w:sz w:val="24"/>
          <w:szCs w:val="24"/>
          <w:lang w:val="ro-RO"/>
        </w:rPr>
      </w:pPr>
      <w:r w:rsidRPr="008B02D8">
        <w:rPr>
          <w:rFonts w:cs="Tahoma"/>
          <w:b/>
          <w:noProof/>
          <w:sz w:val="24"/>
          <w:szCs w:val="24"/>
          <w:lang w:val="ro-RO"/>
        </w:rPr>
        <w:t>Planul de Dezvoltare a Regiunii Centru 2014-2020</w:t>
      </w:r>
      <w:r>
        <w:rPr>
          <w:rFonts w:cs="Tahoma"/>
          <w:noProof/>
          <w:sz w:val="24"/>
          <w:szCs w:val="24"/>
          <w:lang w:val="ro-RO"/>
        </w:rPr>
        <w:t xml:space="preserve">, </w:t>
      </w:r>
      <w:r w:rsidRPr="008B02D8">
        <w:rPr>
          <w:rFonts w:cs="Tahoma"/>
          <w:b/>
          <w:noProof/>
          <w:sz w:val="24"/>
          <w:szCs w:val="24"/>
          <w:lang w:val="ro-RO"/>
        </w:rPr>
        <w:t>Domeniul strategic 2</w:t>
      </w:r>
      <w:r w:rsidRPr="008B02D8">
        <w:rPr>
          <w:rFonts w:cs="Tahoma"/>
          <w:i/>
          <w:noProof/>
          <w:sz w:val="24"/>
          <w:szCs w:val="24"/>
          <w:lang w:val="ro-RO"/>
        </w:rPr>
        <w:t>. Creșterea competitivității economice, stimularea cercetării și inovării</w:t>
      </w:r>
      <w:r>
        <w:rPr>
          <w:rFonts w:cs="Tahoma"/>
          <w:noProof/>
          <w:sz w:val="24"/>
          <w:szCs w:val="24"/>
          <w:lang w:val="ro-RO"/>
        </w:rPr>
        <w:t xml:space="preserve">, </w:t>
      </w:r>
      <w:r w:rsidRPr="008B02D8">
        <w:rPr>
          <w:rFonts w:cs="Tahoma"/>
          <w:b/>
          <w:noProof/>
          <w:sz w:val="24"/>
          <w:szCs w:val="24"/>
          <w:lang w:val="ro-RO"/>
        </w:rPr>
        <w:t>Obiectivul strategic</w:t>
      </w:r>
      <w:r w:rsidRPr="008B02D8">
        <w:rPr>
          <w:rFonts w:cs="Tahoma"/>
          <w:noProof/>
          <w:sz w:val="24"/>
          <w:szCs w:val="24"/>
          <w:lang w:val="ro-RO"/>
        </w:rPr>
        <w:t xml:space="preserve">: </w:t>
      </w:r>
      <w:r w:rsidRPr="008B02D8">
        <w:rPr>
          <w:rFonts w:cs="Tahoma"/>
          <w:i/>
          <w:noProof/>
          <w:sz w:val="24"/>
          <w:szCs w:val="24"/>
          <w:lang w:val="ro-RO"/>
        </w:rPr>
        <w:t>Dezvoltarea economiei regionale bazate pe cunoaștere prin modernizarea și eficientizarea întreprinderilor, intensificarea cooperării economice și prin creșterea rolului cercetării–dezvoltării-inovării la nivelul economiei Regiunii Centru</w:t>
      </w:r>
    </w:p>
    <w:p w:rsidR="00FB21BD" w:rsidRDefault="00FB21BD" w:rsidP="00FB21BD">
      <w:pPr>
        <w:spacing w:before="120" w:after="120" w:line="240" w:lineRule="auto"/>
        <w:ind w:left="1440"/>
        <w:jc w:val="both"/>
        <w:rPr>
          <w:rFonts w:cs="Tahoma"/>
          <w:noProof/>
          <w:sz w:val="24"/>
          <w:szCs w:val="24"/>
          <w:lang w:val="ro-RO"/>
        </w:rPr>
      </w:pPr>
      <w:r>
        <w:rPr>
          <w:rFonts w:cs="Tahoma"/>
          <w:b/>
          <w:noProof/>
          <w:sz w:val="24"/>
          <w:szCs w:val="24"/>
          <w:lang w:val="ro-RO"/>
        </w:rPr>
        <w:t>Strategia</w:t>
      </w:r>
      <w:r w:rsidRPr="00C7173C">
        <w:rPr>
          <w:rFonts w:cs="Tahoma"/>
          <w:b/>
          <w:noProof/>
          <w:sz w:val="24"/>
          <w:szCs w:val="24"/>
          <w:lang w:val="ro-RO"/>
        </w:rPr>
        <w:t xml:space="preserve"> de Specializare Inteligentă a Regiunii Centru</w:t>
      </w:r>
      <w:r>
        <w:rPr>
          <w:rFonts w:cs="Tahoma"/>
          <w:noProof/>
          <w:sz w:val="24"/>
          <w:szCs w:val="24"/>
          <w:lang w:val="ro-RO"/>
        </w:rPr>
        <w:t xml:space="preserve">, </w:t>
      </w:r>
      <w:r w:rsidRPr="00C7173C">
        <w:rPr>
          <w:rFonts w:cs="Tahoma"/>
          <w:b/>
          <w:noProof/>
          <w:sz w:val="24"/>
          <w:szCs w:val="24"/>
          <w:lang w:val="ro-RO"/>
        </w:rPr>
        <w:t>Direcția Strategică 1</w:t>
      </w:r>
      <w:r w:rsidRPr="00C7173C">
        <w:rPr>
          <w:rFonts w:cs="Tahoma"/>
          <w:noProof/>
          <w:sz w:val="24"/>
          <w:szCs w:val="24"/>
          <w:lang w:val="ro-RO"/>
        </w:rPr>
        <w:t xml:space="preserve"> </w:t>
      </w:r>
      <w:r w:rsidRPr="00C7173C">
        <w:rPr>
          <w:rFonts w:cs="Tahoma"/>
          <w:i/>
          <w:noProof/>
          <w:sz w:val="24"/>
          <w:szCs w:val="24"/>
          <w:lang w:val="ro-RO"/>
        </w:rPr>
        <w:t>Construirea unei culturi economice a inovării</w:t>
      </w:r>
      <w:r>
        <w:rPr>
          <w:rFonts w:cs="Tahoma"/>
          <w:noProof/>
          <w:sz w:val="24"/>
          <w:szCs w:val="24"/>
          <w:lang w:val="ro-RO"/>
        </w:rPr>
        <w:t xml:space="preserve">, </w:t>
      </w:r>
      <w:r w:rsidRPr="00C7173C">
        <w:rPr>
          <w:rFonts w:cs="Tahoma"/>
          <w:b/>
          <w:noProof/>
          <w:sz w:val="24"/>
          <w:szCs w:val="24"/>
          <w:lang w:val="ro-RO"/>
        </w:rPr>
        <w:t>Prioritatea 1.4</w:t>
      </w:r>
      <w:r w:rsidRPr="00C7173C">
        <w:rPr>
          <w:rFonts w:cs="Tahoma"/>
          <w:noProof/>
          <w:sz w:val="24"/>
          <w:szCs w:val="24"/>
          <w:lang w:val="ro-RO"/>
        </w:rPr>
        <w:t xml:space="preserve"> </w:t>
      </w:r>
      <w:r w:rsidRPr="00FB21BD">
        <w:rPr>
          <w:rFonts w:cs="Tahoma"/>
          <w:i/>
          <w:noProof/>
          <w:sz w:val="24"/>
          <w:szCs w:val="24"/>
          <w:lang w:val="ro-RO"/>
        </w:rPr>
        <w:t>Susținerea activităților clusterelor inovative și a altor structuri de cooperare economică</w:t>
      </w:r>
      <w:r>
        <w:rPr>
          <w:rFonts w:cs="Tahoma"/>
          <w:noProof/>
          <w:sz w:val="24"/>
          <w:szCs w:val="24"/>
          <w:lang w:val="ro-RO"/>
        </w:rPr>
        <w:t xml:space="preserve">, </w:t>
      </w:r>
      <w:r w:rsidRPr="00C7173C">
        <w:rPr>
          <w:rFonts w:cs="Tahoma"/>
          <w:b/>
          <w:noProof/>
          <w:sz w:val="24"/>
          <w:szCs w:val="24"/>
          <w:lang w:val="ro-RO"/>
        </w:rPr>
        <w:t>Măsura 1.4.1.</w:t>
      </w:r>
      <w:r w:rsidRPr="00C7173C">
        <w:rPr>
          <w:rFonts w:cs="Tahoma"/>
          <w:noProof/>
          <w:sz w:val="24"/>
          <w:szCs w:val="24"/>
          <w:lang w:val="ro-RO"/>
        </w:rPr>
        <w:t xml:space="preserve"> </w:t>
      </w:r>
      <w:r w:rsidRPr="00FB21BD">
        <w:rPr>
          <w:rFonts w:cs="Tahoma"/>
          <w:i/>
          <w:noProof/>
          <w:sz w:val="24"/>
          <w:szCs w:val="24"/>
          <w:lang w:val="ro-RO"/>
        </w:rPr>
        <w:t>Extinderea infrastructurii regionale și locale de sprijinire a afacerilor și diversificarea gamei de servicii oferite</w:t>
      </w:r>
    </w:p>
    <w:p w:rsidR="00FB21BD" w:rsidRPr="003B3FB8" w:rsidRDefault="00FB21BD" w:rsidP="001606A9">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Axa prioritară și domeniul major de intervenție în care se încadrează proiectul din strategiile sectoriale în vigoare ale județului harghita</w:t>
      </w:r>
      <w:r w:rsidRPr="003B3FB8">
        <w:rPr>
          <w:rFonts w:cs="Tahoma"/>
          <w:b/>
          <w:noProof/>
          <w:sz w:val="24"/>
          <w:szCs w:val="24"/>
          <w:lang w:val="ro-RO"/>
        </w:rPr>
        <w:t xml:space="preserve"> (</w:t>
      </w:r>
      <w:hyperlink w:history="1">
        <w:r w:rsidRPr="003B3FB8">
          <w:rPr>
            <w:rStyle w:val="Hyperlink"/>
            <w:rFonts w:cs="Tahoma"/>
            <w:b/>
            <w:noProof/>
            <w:sz w:val="24"/>
            <w:szCs w:val="24"/>
            <w:lang w:val="ro-RO"/>
          </w:rPr>
          <w:t>http:// analiza.judetulharghita.ro/strategii-judetene/</w:t>
        </w:r>
      </w:hyperlink>
      <w:r w:rsidRPr="003B3FB8">
        <w:rPr>
          <w:rFonts w:cs="Tahoma"/>
          <w:b/>
          <w:noProof/>
          <w:sz w:val="24"/>
          <w:szCs w:val="24"/>
          <w:lang w:val="ro-RO"/>
        </w:rPr>
        <w:t>)</w:t>
      </w:r>
    </w:p>
    <w:p w:rsidR="001606A9" w:rsidRPr="001606A9" w:rsidRDefault="001606A9" w:rsidP="001606A9">
      <w:pPr>
        <w:spacing w:before="120" w:after="120" w:line="240" w:lineRule="auto"/>
        <w:ind w:left="1440"/>
        <w:jc w:val="both"/>
        <w:rPr>
          <w:rFonts w:cs="Tahoma"/>
          <w:b/>
          <w:noProof/>
          <w:sz w:val="24"/>
          <w:szCs w:val="24"/>
          <w:lang w:val="ro-RO"/>
        </w:rPr>
      </w:pPr>
      <w:r w:rsidRPr="001606A9">
        <w:rPr>
          <w:rFonts w:cs="Tahoma"/>
          <w:b/>
          <w:noProof/>
          <w:sz w:val="24"/>
          <w:szCs w:val="24"/>
          <w:lang w:val="ro-RO"/>
        </w:rPr>
        <w:t>Programul  de  Dezvoltare Economică a județului Harghita pe perioada 2012 – 2020</w:t>
      </w:r>
      <w:r>
        <w:rPr>
          <w:rFonts w:cs="Tahoma"/>
          <w:b/>
          <w:noProof/>
          <w:sz w:val="24"/>
          <w:szCs w:val="24"/>
          <w:lang w:val="ro-RO"/>
        </w:rPr>
        <w:t>,</w:t>
      </w:r>
      <w:r w:rsidRPr="001606A9">
        <w:rPr>
          <w:lang w:val="fr-FR"/>
        </w:rPr>
        <w:t xml:space="preserve"> </w:t>
      </w:r>
      <w:r>
        <w:rPr>
          <w:rFonts w:cs="Tahoma"/>
          <w:noProof/>
          <w:sz w:val="24"/>
          <w:szCs w:val="24"/>
          <w:lang w:val="ro-RO"/>
        </w:rPr>
        <w:t>Axa</w:t>
      </w:r>
      <w:r w:rsidRPr="001606A9">
        <w:rPr>
          <w:rFonts w:cs="Tahoma"/>
          <w:noProof/>
          <w:sz w:val="24"/>
          <w:szCs w:val="24"/>
          <w:lang w:val="ro-RO"/>
        </w:rPr>
        <w:t xml:space="preserve"> prioritare nr. 3. - Management forestier  durabil – industrie  competitivă  de  prelucrare  a  lemnului</w:t>
      </w:r>
      <w:r w:rsidRPr="001606A9">
        <w:rPr>
          <w:rFonts w:cs="Tahoma"/>
          <w:b/>
          <w:noProof/>
          <w:sz w:val="24"/>
          <w:szCs w:val="24"/>
          <w:lang w:val="ro-RO"/>
        </w:rPr>
        <w:t xml:space="preserve">  </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Lista documentațiilor necesare (studii de fezabilitate, proiect tehnic, studii topografice, plan de construcții, plan de afaceri, hotărâri UAT, inclusiv calendarul </w:t>
      </w:r>
      <w:r w:rsidRPr="003B3FB8">
        <w:rPr>
          <w:rFonts w:cs="Tahoma"/>
          <w:noProof/>
          <w:sz w:val="24"/>
          <w:szCs w:val="24"/>
          <w:lang w:val="ro-RO"/>
        </w:rPr>
        <w:lastRenderedPageBreak/>
        <w:t>realizării acestora, modalitatea de finanțare) în cazul în care aceste documentații au fost realizate în prealabil, se va menționa data până când documentația este valabilă</w:t>
      </w:r>
    </w:p>
    <w:p w:rsidR="001606A9" w:rsidRPr="001606A9" w:rsidRDefault="001606A9" w:rsidP="001606A9">
      <w:pPr>
        <w:spacing w:before="120" w:after="120" w:line="240" w:lineRule="auto"/>
        <w:ind w:left="1440"/>
        <w:jc w:val="both"/>
        <w:rPr>
          <w:rFonts w:cs="Tahoma"/>
          <w:noProof/>
          <w:sz w:val="24"/>
          <w:szCs w:val="24"/>
          <w:lang w:val="ro-RO"/>
        </w:rPr>
      </w:pPr>
      <w:r w:rsidRPr="001606A9">
        <w:rPr>
          <w:rFonts w:cs="Tahoma"/>
          <w:noProof/>
          <w:sz w:val="24"/>
          <w:szCs w:val="24"/>
          <w:lang w:val="ro-RO"/>
        </w:rPr>
        <w:t xml:space="preserve">a. Emiterea Certificatului de urbanism </w:t>
      </w:r>
    </w:p>
    <w:p w:rsidR="001606A9" w:rsidRPr="001606A9" w:rsidRDefault="001606A9" w:rsidP="001606A9">
      <w:pPr>
        <w:spacing w:before="120" w:after="120" w:line="240" w:lineRule="auto"/>
        <w:ind w:left="1440"/>
        <w:jc w:val="both"/>
        <w:rPr>
          <w:rFonts w:cs="Tahoma"/>
          <w:noProof/>
          <w:sz w:val="24"/>
          <w:szCs w:val="24"/>
          <w:lang w:val="ro-RO"/>
        </w:rPr>
      </w:pPr>
      <w:r w:rsidRPr="001606A9">
        <w:rPr>
          <w:rFonts w:cs="Tahoma"/>
          <w:noProof/>
          <w:sz w:val="24"/>
          <w:szCs w:val="24"/>
          <w:lang w:val="ro-RO"/>
        </w:rPr>
        <w:t>b. Elaborare studiu de fezabilitate / DALI</w:t>
      </w:r>
    </w:p>
    <w:p w:rsidR="001606A9" w:rsidRPr="001606A9" w:rsidRDefault="001606A9" w:rsidP="001606A9">
      <w:pPr>
        <w:spacing w:before="120" w:after="120" w:line="240" w:lineRule="auto"/>
        <w:ind w:left="1440"/>
        <w:jc w:val="both"/>
        <w:rPr>
          <w:rFonts w:cs="Tahoma"/>
          <w:noProof/>
          <w:sz w:val="24"/>
          <w:szCs w:val="24"/>
          <w:lang w:val="ro-RO"/>
        </w:rPr>
      </w:pPr>
      <w:r w:rsidRPr="001606A9">
        <w:rPr>
          <w:rFonts w:cs="Tahoma"/>
          <w:noProof/>
          <w:sz w:val="24"/>
          <w:szCs w:val="24"/>
          <w:lang w:val="ro-RO"/>
        </w:rPr>
        <w:t xml:space="preserve">c. Elaborare Proiect Tehnic </w:t>
      </w:r>
    </w:p>
    <w:p w:rsidR="001606A9" w:rsidRDefault="001606A9" w:rsidP="001606A9">
      <w:pPr>
        <w:spacing w:before="120" w:after="120" w:line="240" w:lineRule="auto"/>
        <w:ind w:left="1440"/>
        <w:jc w:val="both"/>
        <w:rPr>
          <w:rFonts w:cs="Tahoma"/>
          <w:noProof/>
          <w:sz w:val="24"/>
          <w:szCs w:val="24"/>
          <w:lang w:val="ro-RO"/>
        </w:rPr>
      </w:pPr>
      <w:r w:rsidRPr="001606A9">
        <w:rPr>
          <w:rFonts w:cs="Tahoma"/>
          <w:noProof/>
          <w:sz w:val="24"/>
          <w:szCs w:val="24"/>
          <w:lang w:val="ro-RO"/>
        </w:rPr>
        <w:t>d. Emiterea Autorizației de construire</w:t>
      </w:r>
    </w:p>
    <w:p w:rsidR="00C770E8" w:rsidRPr="001606A9" w:rsidRDefault="00C770E8" w:rsidP="001606A9">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4552E9" w:rsidRPr="004552E9" w:rsidRDefault="004552E9" w:rsidP="004552E9">
      <w:pPr>
        <w:spacing w:before="120" w:after="120" w:line="240" w:lineRule="auto"/>
        <w:ind w:left="720"/>
        <w:jc w:val="both"/>
        <w:rPr>
          <w:rFonts w:cs="Tahoma"/>
          <w:noProof/>
          <w:sz w:val="24"/>
          <w:szCs w:val="24"/>
          <w:lang w:val="ro-RO"/>
        </w:rPr>
      </w:pPr>
      <w:r w:rsidRPr="004552E9">
        <w:rPr>
          <w:rFonts w:cs="Tahoma"/>
          <w:noProof/>
          <w:sz w:val="24"/>
          <w:szCs w:val="24"/>
          <w:lang w:val="ro-RO"/>
        </w:rPr>
        <w:t>Prezentul proiect va co</w:t>
      </w:r>
      <w:r>
        <w:rPr>
          <w:rFonts w:cs="Tahoma"/>
          <w:noProof/>
          <w:sz w:val="24"/>
          <w:szCs w:val="24"/>
          <w:lang w:val="ro-RO"/>
        </w:rPr>
        <w:t>ntribui la dezvoltarea economică durabilă</w:t>
      </w:r>
      <w:r w:rsidRPr="004552E9">
        <w:rPr>
          <w:rFonts w:cs="Tahoma"/>
          <w:noProof/>
          <w:sz w:val="24"/>
          <w:szCs w:val="24"/>
          <w:lang w:val="ro-RO"/>
        </w:rPr>
        <w:t xml:space="preserve"> a municipiului </w:t>
      </w:r>
      <w:r>
        <w:rPr>
          <w:rFonts w:cs="Tahoma"/>
          <w:noProof/>
          <w:sz w:val="24"/>
          <w:szCs w:val="24"/>
          <w:lang w:val="ro-RO"/>
        </w:rPr>
        <w:t>Gheorgheni</w:t>
      </w:r>
      <w:r w:rsidR="00C770E8">
        <w:rPr>
          <w:rFonts w:cs="Tahoma"/>
          <w:noProof/>
          <w:sz w:val="24"/>
          <w:szCs w:val="24"/>
          <w:lang w:val="ro-RO"/>
        </w:rPr>
        <w:t>, a UAT-urilor limitrofe</w:t>
      </w:r>
      <w:r>
        <w:rPr>
          <w:rFonts w:cs="Tahoma"/>
          <w:noProof/>
          <w:sz w:val="24"/>
          <w:szCs w:val="24"/>
          <w:lang w:val="ro-RO"/>
        </w:rPr>
        <w:t xml:space="preserve"> ș</w:t>
      </w:r>
      <w:r w:rsidRPr="004552E9">
        <w:rPr>
          <w:rFonts w:cs="Tahoma"/>
          <w:noProof/>
          <w:sz w:val="24"/>
          <w:szCs w:val="24"/>
          <w:lang w:val="ro-RO"/>
        </w:rPr>
        <w:t xml:space="preserve">i </w:t>
      </w:r>
      <w:r w:rsidR="00C770E8">
        <w:rPr>
          <w:rFonts w:cs="Tahoma"/>
          <w:noProof/>
          <w:sz w:val="24"/>
          <w:szCs w:val="24"/>
          <w:lang w:val="ro-RO"/>
        </w:rPr>
        <w:t xml:space="preserve">a </w:t>
      </w:r>
      <w:r>
        <w:rPr>
          <w:rFonts w:cs="Tahoma"/>
          <w:noProof/>
          <w:sz w:val="24"/>
          <w:szCs w:val="24"/>
          <w:lang w:val="ro-RO"/>
        </w:rPr>
        <w:t>județului Harghita</w:t>
      </w:r>
      <w:r w:rsidR="00C770E8">
        <w:rPr>
          <w:rFonts w:cs="Tahoma"/>
          <w:noProof/>
          <w:sz w:val="24"/>
          <w:szCs w:val="24"/>
          <w:lang w:val="ro-RO"/>
        </w:rPr>
        <w:t xml:space="preserve"> în general</w:t>
      </w:r>
      <w:r w:rsidRPr="004552E9">
        <w:rPr>
          <w:rFonts w:cs="Tahoma"/>
          <w:noProof/>
          <w:sz w:val="24"/>
          <w:szCs w:val="24"/>
          <w:lang w:val="ro-RO"/>
        </w:rPr>
        <w:t xml:space="preserve">, prin </w:t>
      </w:r>
      <w:r>
        <w:rPr>
          <w:rFonts w:cs="Tahoma"/>
          <w:noProof/>
          <w:sz w:val="24"/>
          <w:szCs w:val="24"/>
          <w:lang w:val="ro-RO"/>
        </w:rPr>
        <w:t>crearea unei infrastructuri adecvate desfașură</w:t>
      </w:r>
      <w:r w:rsidRPr="004552E9">
        <w:rPr>
          <w:rFonts w:cs="Tahoma"/>
          <w:noProof/>
          <w:sz w:val="24"/>
          <w:szCs w:val="24"/>
          <w:lang w:val="ro-RO"/>
        </w:rPr>
        <w:t xml:space="preserve">rii </w:t>
      </w:r>
      <w:r>
        <w:rPr>
          <w:rFonts w:cs="Tahoma"/>
          <w:noProof/>
          <w:sz w:val="24"/>
          <w:szCs w:val="24"/>
          <w:lang w:val="ro-RO"/>
        </w:rPr>
        <w:t>activităț</w:t>
      </w:r>
      <w:r w:rsidRPr="004552E9">
        <w:rPr>
          <w:rFonts w:cs="Tahoma"/>
          <w:noProof/>
          <w:sz w:val="24"/>
          <w:szCs w:val="24"/>
          <w:lang w:val="ro-RO"/>
        </w:rPr>
        <w:t>i</w:t>
      </w:r>
      <w:r>
        <w:rPr>
          <w:rFonts w:cs="Tahoma"/>
          <w:noProof/>
          <w:sz w:val="24"/>
          <w:szCs w:val="24"/>
          <w:lang w:val="ro-RO"/>
        </w:rPr>
        <w:t>i</w:t>
      </w:r>
      <w:r w:rsidRPr="004552E9">
        <w:rPr>
          <w:rFonts w:cs="Tahoma"/>
          <w:noProof/>
          <w:sz w:val="24"/>
          <w:szCs w:val="24"/>
          <w:lang w:val="ro-RO"/>
        </w:rPr>
        <w:t xml:space="preserve"> economice</w:t>
      </w:r>
      <w:r>
        <w:rPr>
          <w:rFonts w:cs="Tahoma"/>
          <w:noProof/>
          <w:sz w:val="24"/>
          <w:szCs w:val="24"/>
          <w:lang w:val="ro-RO"/>
        </w:rPr>
        <w:t xml:space="preserve"> din domeniul lemnului. </w:t>
      </w:r>
      <w:r w:rsidRPr="004552E9">
        <w:rPr>
          <w:rFonts w:cs="Tahoma"/>
          <w:noProof/>
          <w:sz w:val="24"/>
          <w:szCs w:val="24"/>
          <w:lang w:val="ro-RO"/>
        </w:rPr>
        <w:t>De rezultate</w:t>
      </w:r>
      <w:r>
        <w:rPr>
          <w:rFonts w:cs="Tahoma"/>
          <w:noProof/>
          <w:sz w:val="24"/>
          <w:szCs w:val="24"/>
          <w:lang w:val="ro-RO"/>
        </w:rPr>
        <w:t xml:space="preserve">le proiectului vor beneficia atât </w:t>
      </w:r>
      <w:r w:rsidRPr="004552E9">
        <w:rPr>
          <w:rFonts w:cs="Tahoma"/>
          <w:noProof/>
          <w:sz w:val="24"/>
          <w:szCs w:val="24"/>
          <w:lang w:val="ro-RO"/>
        </w:rPr>
        <w:t>firmele</w:t>
      </w:r>
      <w:r>
        <w:rPr>
          <w:rFonts w:cs="Tahoma"/>
          <w:noProof/>
          <w:sz w:val="24"/>
          <w:szCs w:val="24"/>
          <w:lang w:val="ro-RO"/>
        </w:rPr>
        <w:t xml:space="preserve"> </w:t>
      </w:r>
      <w:r w:rsidRPr="004552E9">
        <w:rPr>
          <w:rFonts w:cs="Tahoma"/>
          <w:noProof/>
          <w:sz w:val="24"/>
          <w:szCs w:val="24"/>
          <w:lang w:val="ro-RO"/>
        </w:rPr>
        <w:t xml:space="preserve"> </w:t>
      </w:r>
      <w:r>
        <w:rPr>
          <w:rFonts w:cs="Tahoma"/>
          <w:noProof/>
          <w:sz w:val="24"/>
          <w:szCs w:val="24"/>
          <w:lang w:val="ro-RO"/>
        </w:rPr>
        <w:t>care vor fi găzduite de parcul  tehnologic cât ș</w:t>
      </w:r>
      <w:r w:rsidRPr="004552E9">
        <w:rPr>
          <w:rFonts w:cs="Tahoma"/>
          <w:noProof/>
          <w:sz w:val="24"/>
          <w:szCs w:val="24"/>
          <w:lang w:val="ro-RO"/>
        </w:rPr>
        <w:t>i</w:t>
      </w:r>
      <w:r>
        <w:rPr>
          <w:rFonts w:cs="Tahoma"/>
          <w:noProof/>
          <w:sz w:val="24"/>
          <w:szCs w:val="24"/>
          <w:lang w:val="ro-RO"/>
        </w:rPr>
        <w:t xml:space="preserve"> </w:t>
      </w:r>
      <w:r w:rsidRPr="004552E9">
        <w:rPr>
          <w:rFonts w:cs="Tahoma"/>
          <w:noProof/>
          <w:sz w:val="24"/>
          <w:szCs w:val="24"/>
          <w:lang w:val="ro-RO"/>
        </w:rPr>
        <w:t>c</w:t>
      </w:r>
      <w:r>
        <w:rPr>
          <w:rFonts w:cs="Tahoma"/>
          <w:noProof/>
          <w:sz w:val="24"/>
          <w:szCs w:val="24"/>
          <w:lang w:val="ro-RO"/>
        </w:rPr>
        <w:t>omunitatea locală, prin îmbunătățirea cadrului de viața și crearea de noi locuri de muncă.</w:t>
      </w:r>
    </w:p>
    <w:p w:rsidR="004552E9" w:rsidRPr="004552E9" w:rsidRDefault="004552E9" w:rsidP="004552E9">
      <w:pPr>
        <w:spacing w:before="120" w:after="120" w:line="240" w:lineRule="auto"/>
        <w:ind w:left="720"/>
        <w:jc w:val="both"/>
        <w:rPr>
          <w:rFonts w:cs="Tahoma"/>
          <w:noProof/>
          <w:sz w:val="24"/>
          <w:szCs w:val="24"/>
          <w:lang w:val="ro-RO"/>
        </w:rPr>
      </w:pPr>
      <w:r>
        <w:rPr>
          <w:rFonts w:cs="Tahoma"/>
          <w:noProof/>
          <w:sz w:val="24"/>
          <w:szCs w:val="24"/>
          <w:lang w:val="ro-RO"/>
        </w:rPr>
        <w:t>Grupurile țintă</w:t>
      </w:r>
      <w:r w:rsidRPr="004552E9">
        <w:rPr>
          <w:rFonts w:cs="Tahoma"/>
          <w:noProof/>
          <w:sz w:val="24"/>
          <w:szCs w:val="24"/>
          <w:lang w:val="ro-RO"/>
        </w:rPr>
        <w:t xml:space="preserve"> vizate de proiect sunt:</w:t>
      </w:r>
    </w:p>
    <w:p w:rsidR="004552E9" w:rsidRDefault="004552E9" w:rsidP="004552E9">
      <w:pPr>
        <w:pStyle w:val="ListParagraph"/>
        <w:numPr>
          <w:ilvl w:val="0"/>
          <w:numId w:val="16"/>
        </w:numPr>
        <w:spacing w:before="120" w:after="120" w:line="240" w:lineRule="auto"/>
        <w:jc w:val="both"/>
        <w:rPr>
          <w:rFonts w:cs="Tahoma"/>
          <w:noProof/>
          <w:sz w:val="24"/>
          <w:szCs w:val="24"/>
          <w:lang w:val="ro-RO"/>
        </w:rPr>
      </w:pPr>
      <w:r w:rsidRPr="004552E9">
        <w:rPr>
          <w:rFonts w:cs="Tahoma"/>
          <w:b/>
          <w:noProof/>
          <w:sz w:val="24"/>
          <w:szCs w:val="24"/>
          <w:u w:val="single"/>
          <w:lang w:val="ro-RO"/>
        </w:rPr>
        <w:t>beneficiarii direcți</w:t>
      </w:r>
      <w:r w:rsidRPr="004552E9">
        <w:rPr>
          <w:rFonts w:cs="Tahoma"/>
          <w:noProof/>
          <w:sz w:val="24"/>
          <w:szCs w:val="24"/>
          <w:lang w:val="ro-RO"/>
        </w:rPr>
        <w:t>: firmele ce vor fi atrase în cadrul structurii de afaceri, angajații firmelor gazduite și societatea ce admi</w:t>
      </w:r>
      <w:r>
        <w:rPr>
          <w:rFonts w:cs="Tahoma"/>
          <w:noProof/>
          <w:sz w:val="24"/>
          <w:szCs w:val="24"/>
          <w:lang w:val="ro-RO"/>
        </w:rPr>
        <w:t xml:space="preserve">nistreaza structura de afaceri </w:t>
      </w:r>
    </w:p>
    <w:p w:rsidR="001606A9" w:rsidRDefault="004552E9" w:rsidP="004552E9">
      <w:pPr>
        <w:pStyle w:val="ListParagraph"/>
        <w:numPr>
          <w:ilvl w:val="0"/>
          <w:numId w:val="16"/>
        </w:numPr>
        <w:spacing w:before="120" w:after="120" w:line="240" w:lineRule="auto"/>
        <w:jc w:val="both"/>
        <w:rPr>
          <w:rFonts w:cs="Tahoma"/>
          <w:noProof/>
          <w:sz w:val="24"/>
          <w:szCs w:val="24"/>
          <w:lang w:val="ro-RO"/>
        </w:rPr>
      </w:pPr>
      <w:r w:rsidRPr="004552E9">
        <w:rPr>
          <w:rFonts w:cs="Tahoma"/>
          <w:b/>
          <w:noProof/>
          <w:sz w:val="24"/>
          <w:szCs w:val="24"/>
          <w:u w:val="single"/>
          <w:lang w:val="ro-RO"/>
        </w:rPr>
        <w:t>beneficiarii indirecti ai proiectului</w:t>
      </w:r>
      <w:r w:rsidRPr="004552E9">
        <w:rPr>
          <w:rFonts w:cs="Tahoma"/>
          <w:noProof/>
          <w:sz w:val="24"/>
          <w:szCs w:val="24"/>
          <w:lang w:val="ro-RO"/>
        </w:rPr>
        <w:t xml:space="preserve">: </w:t>
      </w:r>
      <w:r w:rsidR="00777193">
        <w:rPr>
          <w:rFonts w:cs="Tahoma"/>
          <w:noProof/>
          <w:sz w:val="24"/>
          <w:szCs w:val="24"/>
          <w:lang w:val="ro-RO"/>
        </w:rPr>
        <w:t>partenerii din cadrul proiectului</w:t>
      </w:r>
      <w:r w:rsidRPr="004552E9">
        <w:rPr>
          <w:rFonts w:cs="Tahoma"/>
          <w:noProof/>
          <w:sz w:val="24"/>
          <w:szCs w:val="24"/>
          <w:lang w:val="ro-RO"/>
        </w:rPr>
        <w:t xml:space="preserve">, Municipiului Gheorgheni, </w:t>
      </w:r>
      <w:r>
        <w:rPr>
          <w:rFonts w:cs="Tahoma"/>
          <w:noProof/>
          <w:sz w:val="24"/>
          <w:szCs w:val="24"/>
          <w:lang w:val="ro-RO"/>
        </w:rPr>
        <w:t>entită</w:t>
      </w:r>
      <w:r w:rsidR="00777193">
        <w:rPr>
          <w:rFonts w:cs="Tahoma"/>
          <w:noProof/>
          <w:sz w:val="24"/>
          <w:szCs w:val="24"/>
          <w:lang w:val="ro-RO"/>
        </w:rPr>
        <w:t>ț</w:t>
      </w:r>
      <w:r w:rsidRPr="004552E9">
        <w:rPr>
          <w:rFonts w:cs="Tahoma"/>
          <w:noProof/>
          <w:sz w:val="24"/>
          <w:szCs w:val="24"/>
          <w:lang w:val="ro-RO"/>
        </w:rPr>
        <w:t>i ce activează în domeniile conexe, din amonte sau aval</w:t>
      </w:r>
      <w:r>
        <w:rPr>
          <w:rFonts w:cs="Tahoma"/>
          <w:noProof/>
          <w:sz w:val="24"/>
          <w:szCs w:val="24"/>
          <w:lang w:val="ro-RO"/>
        </w:rPr>
        <w:t>,</w:t>
      </w:r>
      <w:r w:rsidRPr="004552E9">
        <w:rPr>
          <w:rFonts w:cs="Tahoma"/>
          <w:noProof/>
          <w:sz w:val="24"/>
          <w:szCs w:val="24"/>
          <w:lang w:val="ro-RO"/>
        </w:rPr>
        <w:t xml:space="preserve"> </w:t>
      </w:r>
      <w:r>
        <w:rPr>
          <w:rFonts w:cs="Tahoma"/>
          <w:noProof/>
          <w:sz w:val="24"/>
          <w:szCs w:val="24"/>
          <w:lang w:val="ro-RO"/>
        </w:rPr>
        <w:t>a</w:t>
      </w:r>
      <w:r w:rsidRPr="004552E9">
        <w:rPr>
          <w:rFonts w:cs="Tahoma"/>
          <w:noProof/>
          <w:sz w:val="24"/>
          <w:szCs w:val="24"/>
          <w:lang w:val="ro-RO"/>
        </w:rPr>
        <w:t xml:space="preserve"> activităților din domeniul lemnului și locuitorii municipiului Gheorgheni</w:t>
      </w:r>
      <w:r>
        <w:rPr>
          <w:rFonts w:cs="Tahoma"/>
          <w:noProof/>
          <w:sz w:val="24"/>
          <w:szCs w:val="24"/>
          <w:lang w:val="ro-RO"/>
        </w:rPr>
        <w:t>.</w:t>
      </w:r>
    </w:p>
    <w:p w:rsidR="00550B99" w:rsidRPr="004552E9" w:rsidRDefault="00550B99" w:rsidP="00550B99">
      <w:pPr>
        <w:pStyle w:val="ListParagraph"/>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BC6426" w:rsidRDefault="00550B99" w:rsidP="006468D8">
      <w:pPr>
        <w:pStyle w:val="ListParagraph"/>
        <w:spacing w:before="120" w:after="120" w:line="240" w:lineRule="auto"/>
        <w:jc w:val="both"/>
        <w:rPr>
          <w:rFonts w:cs="Tahoma"/>
          <w:b/>
          <w:noProof/>
          <w:sz w:val="24"/>
          <w:szCs w:val="24"/>
          <w:u w:val="single"/>
          <w:lang w:val="ro-RO"/>
        </w:rPr>
      </w:pPr>
      <w:r w:rsidRPr="00550B99">
        <w:rPr>
          <w:rFonts w:cs="Tahoma"/>
          <w:b/>
          <w:noProof/>
          <w:sz w:val="24"/>
          <w:szCs w:val="24"/>
          <w:u w:val="single"/>
          <w:lang w:val="ro-RO"/>
        </w:rPr>
        <w:t>Rezultatele proiectului</w:t>
      </w:r>
    </w:p>
    <w:p w:rsidR="00550B99" w:rsidRDefault="00BB747B" w:rsidP="00550B99">
      <w:pPr>
        <w:pStyle w:val="ListParagraph"/>
        <w:numPr>
          <w:ilvl w:val="0"/>
          <w:numId w:val="17"/>
        </w:numPr>
        <w:spacing w:before="120" w:after="120" w:line="240" w:lineRule="auto"/>
        <w:jc w:val="both"/>
        <w:rPr>
          <w:rFonts w:cs="Tahoma"/>
          <w:noProof/>
          <w:sz w:val="24"/>
          <w:szCs w:val="24"/>
          <w:lang w:val="ro-RO"/>
        </w:rPr>
      </w:pPr>
      <w:r w:rsidRPr="00BB747B">
        <w:rPr>
          <w:rFonts w:cs="Tahoma"/>
          <w:noProof/>
          <w:sz w:val="24"/>
          <w:szCs w:val="24"/>
          <w:lang w:val="ro-RO"/>
        </w:rPr>
        <w:t>Construire</w:t>
      </w:r>
      <w:r>
        <w:rPr>
          <w:rFonts w:cs="Tahoma"/>
          <w:noProof/>
          <w:sz w:val="24"/>
          <w:szCs w:val="24"/>
          <w:lang w:val="ro-RO"/>
        </w:rPr>
        <w:t xml:space="preserve"> parc tehnologic </w:t>
      </w:r>
    </w:p>
    <w:p w:rsidR="00BB747B" w:rsidRDefault="00BB747B" w:rsidP="00BB747B">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 xml:space="preserve">Dotare </w:t>
      </w:r>
      <w:r w:rsidRPr="00BB747B">
        <w:rPr>
          <w:rFonts w:cs="Tahoma"/>
          <w:noProof/>
          <w:sz w:val="24"/>
          <w:szCs w:val="24"/>
          <w:lang w:val="ro-RO"/>
        </w:rPr>
        <w:t>parc tehnologic</w:t>
      </w:r>
      <w:r>
        <w:rPr>
          <w:rFonts w:cs="Tahoma"/>
          <w:noProof/>
          <w:sz w:val="24"/>
          <w:szCs w:val="24"/>
          <w:lang w:val="ro-RO"/>
        </w:rPr>
        <w:t xml:space="preserve"> cu </w:t>
      </w:r>
      <w:r w:rsidR="00F72181">
        <w:rPr>
          <w:rFonts w:cs="Tahoma"/>
          <w:noProof/>
          <w:sz w:val="24"/>
          <w:szCs w:val="24"/>
          <w:lang w:val="ro-RO"/>
        </w:rPr>
        <w:t>echipementele necesare</w:t>
      </w:r>
    </w:p>
    <w:p w:rsidR="00BB747B" w:rsidRDefault="00BB747B" w:rsidP="00BB747B">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 xml:space="preserve">Un număr de </w:t>
      </w:r>
      <w:r w:rsidR="00F72181">
        <w:rPr>
          <w:rFonts w:cs="Tahoma"/>
          <w:noProof/>
          <w:sz w:val="24"/>
          <w:szCs w:val="24"/>
          <w:lang w:val="ro-RO"/>
        </w:rPr>
        <w:t xml:space="preserve">minim 20 de </w:t>
      </w:r>
      <w:r>
        <w:rPr>
          <w:rFonts w:cs="Tahoma"/>
          <w:noProof/>
          <w:sz w:val="24"/>
          <w:szCs w:val="24"/>
          <w:lang w:val="ro-RO"/>
        </w:rPr>
        <w:t>firme găzduite din care IMM-uri în număr de</w:t>
      </w:r>
      <w:r w:rsidR="00F72181">
        <w:rPr>
          <w:rFonts w:cs="Tahoma"/>
          <w:noProof/>
          <w:sz w:val="24"/>
          <w:szCs w:val="24"/>
          <w:lang w:val="ro-RO"/>
        </w:rPr>
        <w:t xml:space="preserve"> 15</w:t>
      </w:r>
    </w:p>
    <w:p w:rsidR="00BB747B" w:rsidRPr="00BB747B" w:rsidRDefault="00BB747B" w:rsidP="00BB747B">
      <w:pPr>
        <w:pStyle w:val="ListParagraph"/>
        <w:spacing w:before="120" w:after="120" w:line="240" w:lineRule="auto"/>
        <w:ind w:left="144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9C0F7D" w:rsidRPr="009C0F7D" w:rsidRDefault="009C0F7D" w:rsidP="009C0F7D">
      <w:pPr>
        <w:spacing w:before="120" w:after="120" w:line="240" w:lineRule="auto"/>
        <w:ind w:left="720"/>
        <w:contextualSpacing/>
        <w:jc w:val="both"/>
        <w:rPr>
          <w:rFonts w:cs="Tahoma"/>
          <w:noProof/>
          <w:sz w:val="24"/>
          <w:szCs w:val="24"/>
          <w:lang w:val="ro-RO"/>
        </w:rPr>
      </w:pPr>
      <w:r w:rsidRPr="009C0F7D">
        <w:rPr>
          <w:rFonts w:cs="Tahoma"/>
          <w:noProof/>
          <w:sz w:val="24"/>
          <w:szCs w:val="24"/>
          <w:lang w:val="ro-RO"/>
        </w:rPr>
        <w:t>Activități ce trebuie întreprinse pentru pregătirea proiectului:</w:t>
      </w:r>
    </w:p>
    <w:p w:rsidR="009C0F7D" w:rsidRDefault="009C0F7D" w:rsidP="00D35036">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 xml:space="preserve">Identificarea </w:t>
      </w:r>
      <w:r>
        <w:rPr>
          <w:rFonts w:cs="Tahoma"/>
          <w:noProof/>
          <w:sz w:val="24"/>
          <w:szCs w:val="24"/>
          <w:lang w:val="ro-RO"/>
        </w:rPr>
        <w:t>amplasamentului pentru parcul tehnologic</w:t>
      </w:r>
      <w:r w:rsidR="00D35036">
        <w:rPr>
          <w:rFonts w:cs="Tahoma"/>
          <w:noProof/>
          <w:sz w:val="24"/>
          <w:szCs w:val="24"/>
          <w:lang w:val="ro-RO"/>
        </w:rPr>
        <w:t xml:space="preserve"> care să respecte prevederile Legii</w:t>
      </w:r>
      <w:r w:rsidR="00D35036" w:rsidRPr="00D35036">
        <w:rPr>
          <w:rFonts w:cs="Tahoma"/>
          <w:noProof/>
          <w:sz w:val="24"/>
          <w:szCs w:val="24"/>
          <w:lang w:val="ro-RO"/>
        </w:rPr>
        <w:t xml:space="preserve"> nr. 186 din 25 iunie 2013 privind constituirea şi funcţionarea parcurilor industriale</w:t>
      </w:r>
    </w:p>
    <w:p w:rsidR="009C0F7D" w:rsidRDefault="009C0F7D" w:rsidP="009C0F7D">
      <w:pPr>
        <w:numPr>
          <w:ilvl w:val="0"/>
          <w:numId w:val="18"/>
        </w:numPr>
        <w:spacing w:before="120" w:after="120" w:line="240" w:lineRule="auto"/>
        <w:contextualSpacing/>
        <w:jc w:val="both"/>
        <w:rPr>
          <w:rFonts w:cs="Tahoma"/>
          <w:noProof/>
          <w:sz w:val="24"/>
          <w:szCs w:val="24"/>
          <w:lang w:val="ro-RO"/>
        </w:rPr>
      </w:pPr>
      <w:r>
        <w:rPr>
          <w:rFonts w:cs="Tahoma"/>
          <w:noProof/>
          <w:sz w:val="24"/>
          <w:szCs w:val="24"/>
          <w:lang w:val="ro-RO"/>
        </w:rPr>
        <w:t>Identificarea a</w:t>
      </w:r>
      <w:r w:rsidRPr="009C0F7D">
        <w:rPr>
          <w:rFonts w:cs="Tahoma"/>
          <w:noProof/>
          <w:sz w:val="24"/>
          <w:szCs w:val="24"/>
          <w:lang w:val="ro-RO"/>
        </w:rPr>
        <w:t>dministrator</w:t>
      </w:r>
      <w:r>
        <w:rPr>
          <w:rFonts w:cs="Tahoma"/>
          <w:noProof/>
          <w:sz w:val="24"/>
          <w:szCs w:val="24"/>
          <w:lang w:val="ro-RO"/>
        </w:rPr>
        <w:t>ului</w:t>
      </w:r>
      <w:r w:rsidRPr="009C0F7D">
        <w:rPr>
          <w:rFonts w:cs="Tahoma"/>
          <w:noProof/>
          <w:sz w:val="24"/>
          <w:szCs w:val="24"/>
          <w:lang w:val="ro-RO"/>
        </w:rPr>
        <w:t xml:space="preserve"> parc</w:t>
      </w:r>
      <w:r>
        <w:rPr>
          <w:rFonts w:cs="Tahoma"/>
          <w:noProof/>
          <w:sz w:val="24"/>
          <w:szCs w:val="24"/>
          <w:lang w:val="ro-RO"/>
        </w:rPr>
        <w:t>ului tehnologic</w:t>
      </w:r>
      <w:r w:rsidRPr="009C0F7D">
        <w:rPr>
          <w:rFonts w:cs="Tahoma"/>
          <w:noProof/>
          <w:sz w:val="24"/>
          <w:szCs w:val="24"/>
          <w:lang w:val="ro-RO"/>
        </w:rPr>
        <w:t xml:space="preserve"> - persoană juridică de drept privat, română şi/sau străină, înfiinţată în condiţiile legii</w:t>
      </w:r>
    </w:p>
    <w:p w:rsidR="009C0F7D" w:rsidRPr="009C0F7D" w:rsidRDefault="009C0F7D" w:rsidP="009C0F7D">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Stabilirea obiectelor proiectelor de investiții</w:t>
      </w:r>
    </w:p>
    <w:p w:rsidR="009C0F7D" w:rsidRPr="009C0F7D" w:rsidRDefault="009C0F7D" w:rsidP="009C0F7D">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Contractarea serviciilor de proiectare și consultanță (unde este cazul)</w:t>
      </w:r>
    </w:p>
    <w:p w:rsidR="009C0F7D" w:rsidRPr="009C0F7D" w:rsidRDefault="009C0F7D" w:rsidP="009C0F7D">
      <w:pPr>
        <w:numPr>
          <w:ilvl w:val="0"/>
          <w:numId w:val="18"/>
        </w:numPr>
        <w:contextualSpacing/>
        <w:jc w:val="both"/>
        <w:rPr>
          <w:rFonts w:cs="Tahoma"/>
          <w:noProof/>
          <w:sz w:val="24"/>
          <w:szCs w:val="24"/>
          <w:lang w:val="ro-RO"/>
        </w:rPr>
      </w:pPr>
      <w:r w:rsidRPr="009C0F7D">
        <w:rPr>
          <w:rFonts w:cs="Tahoma"/>
          <w:noProof/>
          <w:sz w:val="24"/>
          <w:szCs w:val="24"/>
          <w:lang w:val="ro-RO"/>
        </w:rPr>
        <w:lastRenderedPageBreak/>
        <w:t xml:space="preserve">Intocmirea tuturor studiilor și obținerea tuturor acordurilor/avizlor/autorizațiilor necesare proiectului de investiții </w:t>
      </w:r>
    </w:p>
    <w:p w:rsidR="009C0F7D" w:rsidRPr="009C0F7D" w:rsidRDefault="009C0F7D" w:rsidP="00394FA4">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 xml:space="preserve">Eloborarea documenției proiectului conform cerințe </w:t>
      </w:r>
      <w:r w:rsidR="00394FA4">
        <w:rPr>
          <w:rFonts w:cs="Tahoma"/>
          <w:noProof/>
          <w:sz w:val="24"/>
          <w:szCs w:val="24"/>
          <w:lang w:val="ro-RO"/>
        </w:rPr>
        <w:t>Lege</w:t>
      </w:r>
      <w:r w:rsidR="00394FA4" w:rsidRPr="00394FA4">
        <w:rPr>
          <w:rFonts w:cs="Tahoma"/>
          <w:noProof/>
          <w:sz w:val="24"/>
          <w:szCs w:val="24"/>
          <w:lang w:val="ro-RO"/>
        </w:rPr>
        <w:t xml:space="preserve"> nr. 186 din 25 iunie 2013 privind constituirea şi funcţionarea parcurilor industriale</w:t>
      </w:r>
    </w:p>
    <w:p w:rsidR="009C0F7D" w:rsidRPr="009C0F7D" w:rsidRDefault="009C0F7D" w:rsidP="00394FA4">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 xml:space="preserve">Depunerea </w:t>
      </w:r>
      <w:r w:rsidR="008C5DE5">
        <w:rPr>
          <w:rFonts w:cs="Tahoma"/>
          <w:noProof/>
          <w:sz w:val="24"/>
          <w:szCs w:val="24"/>
          <w:lang w:val="ro-RO"/>
        </w:rPr>
        <w:t>documentaț</w:t>
      </w:r>
      <w:r w:rsidR="00394FA4">
        <w:rPr>
          <w:rFonts w:cs="Tahoma"/>
          <w:noProof/>
          <w:sz w:val="24"/>
          <w:szCs w:val="24"/>
          <w:lang w:val="ro-RO"/>
        </w:rPr>
        <w:t>ie</w:t>
      </w:r>
      <w:r w:rsidR="00BC32CD">
        <w:rPr>
          <w:rFonts w:cs="Tahoma"/>
          <w:noProof/>
          <w:sz w:val="24"/>
          <w:szCs w:val="24"/>
          <w:lang w:val="ro-RO"/>
        </w:rPr>
        <w:t>i</w:t>
      </w:r>
      <w:r w:rsidR="00394FA4">
        <w:rPr>
          <w:rFonts w:cs="Tahoma"/>
          <w:noProof/>
          <w:sz w:val="24"/>
          <w:szCs w:val="24"/>
          <w:lang w:val="ro-RO"/>
        </w:rPr>
        <w:t xml:space="preserve"> proiect</w:t>
      </w:r>
      <w:r w:rsidR="00BC32CD">
        <w:rPr>
          <w:rFonts w:cs="Tahoma"/>
          <w:noProof/>
          <w:sz w:val="24"/>
          <w:szCs w:val="24"/>
          <w:lang w:val="ro-RO"/>
        </w:rPr>
        <w:t>ui</w:t>
      </w:r>
      <w:r w:rsidRPr="009C0F7D">
        <w:rPr>
          <w:rFonts w:cs="Tahoma"/>
          <w:noProof/>
          <w:sz w:val="24"/>
          <w:szCs w:val="24"/>
          <w:lang w:val="ro-RO"/>
        </w:rPr>
        <w:t xml:space="preserve"> </w:t>
      </w:r>
      <w:r w:rsidR="00394FA4">
        <w:rPr>
          <w:rFonts w:cs="Tahoma"/>
          <w:noProof/>
          <w:sz w:val="24"/>
          <w:szCs w:val="24"/>
          <w:lang w:val="ro-RO"/>
        </w:rPr>
        <w:t xml:space="preserve">la </w:t>
      </w:r>
      <w:r w:rsidR="00394FA4" w:rsidRPr="00394FA4">
        <w:rPr>
          <w:rFonts w:cs="Tahoma"/>
          <w:noProof/>
          <w:sz w:val="24"/>
          <w:szCs w:val="24"/>
          <w:lang w:val="ro-RO"/>
        </w:rPr>
        <w:t>registratura generală a Ministerului Dezvoltării Regionale şi Administraţiei</w:t>
      </w:r>
    </w:p>
    <w:p w:rsidR="009C0F7D" w:rsidRPr="009C0F7D" w:rsidRDefault="009C0F7D" w:rsidP="00394FA4">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 xml:space="preserve">Implementarea proiectului de investiții </w:t>
      </w:r>
      <w:r w:rsidR="00394FA4">
        <w:rPr>
          <w:rFonts w:cs="Tahoma"/>
          <w:noProof/>
          <w:sz w:val="24"/>
          <w:szCs w:val="24"/>
          <w:lang w:val="ro-RO"/>
        </w:rPr>
        <w:t>și identificare</w:t>
      </w:r>
      <w:r w:rsidR="00394FA4" w:rsidRPr="00394FA4">
        <w:rPr>
          <w:rFonts w:cs="Tahoma"/>
          <w:noProof/>
          <w:sz w:val="24"/>
          <w:szCs w:val="24"/>
          <w:lang w:val="ro-RO"/>
        </w:rPr>
        <w:t xml:space="preserve"> </w:t>
      </w:r>
      <w:r w:rsidR="00394FA4">
        <w:rPr>
          <w:rFonts w:cs="Tahoma"/>
          <w:noProof/>
          <w:sz w:val="24"/>
          <w:szCs w:val="24"/>
          <w:lang w:val="ro-RO"/>
        </w:rPr>
        <w:t>de surse</w:t>
      </w:r>
      <w:r w:rsidR="00394FA4" w:rsidRPr="00394FA4">
        <w:rPr>
          <w:rFonts w:cs="Tahoma"/>
          <w:noProof/>
          <w:sz w:val="24"/>
          <w:szCs w:val="24"/>
          <w:lang w:val="ro-RO"/>
        </w:rPr>
        <w:t xml:space="preserve"> de finanțare</w:t>
      </w:r>
    </w:p>
    <w:p w:rsidR="009C0F7D" w:rsidRPr="00DD0CD9" w:rsidRDefault="009C0F7D" w:rsidP="00DD0CD9">
      <w:pPr>
        <w:pStyle w:val="ListParagraph"/>
        <w:spacing w:before="120" w:after="120" w:line="240" w:lineRule="auto"/>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6C2E16" w:rsidRPr="003B3FB8" w:rsidRDefault="00F72181" w:rsidP="006C2E16">
      <w:pPr>
        <w:spacing w:before="120" w:after="120" w:line="240" w:lineRule="auto"/>
        <w:ind w:left="1080"/>
        <w:jc w:val="both"/>
        <w:rPr>
          <w:rFonts w:cs="Tahoma"/>
          <w:noProof/>
          <w:sz w:val="24"/>
          <w:szCs w:val="24"/>
          <w:lang w:val="ro-RO"/>
        </w:rPr>
      </w:pPr>
      <w:r>
        <w:rPr>
          <w:rFonts w:cs="Tahoma"/>
          <w:noProof/>
          <w:sz w:val="24"/>
          <w:szCs w:val="24"/>
          <w:lang w:val="ro-RO"/>
        </w:rPr>
        <w:t>Nu există litigii în acest moment.</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F72181" w:rsidRDefault="00F72181" w:rsidP="00F72181">
      <w:pPr>
        <w:spacing w:before="120" w:after="120" w:line="240" w:lineRule="auto"/>
        <w:ind w:left="1080"/>
        <w:jc w:val="both"/>
        <w:rPr>
          <w:rFonts w:cs="Tahoma"/>
          <w:noProof/>
          <w:sz w:val="24"/>
          <w:szCs w:val="24"/>
          <w:lang w:val="ro-RO"/>
        </w:rPr>
      </w:pPr>
      <w:r>
        <w:rPr>
          <w:rFonts w:cs="Tahoma"/>
          <w:noProof/>
          <w:sz w:val="24"/>
          <w:szCs w:val="24"/>
          <w:lang w:val="ro-RO"/>
        </w:rPr>
        <w:t>Situația juridică a imobilelor se va concretiza în urma realizării studiului de fezabilitate.</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6C2E16" w:rsidRPr="003B3FB8" w:rsidRDefault="00F72181" w:rsidP="006C2E16">
      <w:pPr>
        <w:spacing w:before="120" w:after="120" w:line="240" w:lineRule="auto"/>
        <w:ind w:left="720"/>
        <w:jc w:val="both"/>
        <w:rPr>
          <w:rFonts w:cs="Tahoma"/>
          <w:noProof/>
          <w:sz w:val="24"/>
          <w:szCs w:val="24"/>
          <w:lang w:val="ro-RO"/>
        </w:rPr>
      </w:pPr>
      <w:r>
        <w:rPr>
          <w:rFonts w:cs="Tahoma"/>
          <w:noProof/>
          <w:sz w:val="24"/>
          <w:szCs w:val="24"/>
          <w:lang w:val="ro-RO"/>
        </w:rPr>
        <w:t>În urma aprobării studiului de fezabilitate, proiectul poate fi implementat într-o perioadă de 3-5 ani.</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777193" w:rsidRDefault="00777193" w:rsidP="00777193">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777193" w:rsidRDefault="00777193" w:rsidP="00777193">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rsidR="00777193" w:rsidRPr="004D0D67"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rsidR="00777193" w:rsidRDefault="00777193" w:rsidP="00777193">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777193" w:rsidRDefault="00777193" w:rsidP="00777193">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lastRenderedPageBreak/>
        <w:t>n</w:t>
      </w:r>
      <w:r w:rsidRPr="005977E8">
        <w:rPr>
          <w:rFonts w:cs="Tahoma"/>
          <w:noProof/>
          <w:sz w:val="24"/>
          <w:szCs w:val="24"/>
          <w:lang w:val="ro-RO"/>
        </w:rPr>
        <w:t>eîncadrarea in termenele de realizare ale activităților propuse</w:t>
      </w:r>
    </w:p>
    <w:p w:rsidR="00777193" w:rsidRPr="005977E8"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C770E8" w:rsidRDefault="00777193" w:rsidP="00C770E8">
      <w:pPr>
        <w:spacing w:before="120" w:after="120" w:line="240" w:lineRule="auto"/>
        <w:ind w:firstLine="720"/>
        <w:contextualSpacing/>
        <w:jc w:val="both"/>
        <w:rPr>
          <w:rFonts w:cs="Tahoma"/>
          <w:i/>
          <w:noProof/>
          <w:color w:val="5B9BD5" w:themeColor="accent1"/>
          <w:sz w:val="24"/>
          <w:szCs w:val="24"/>
          <w:lang w:val="ro-RO"/>
        </w:rPr>
      </w:pPr>
      <w:r w:rsidRPr="00777193">
        <w:rPr>
          <w:rFonts w:cs="Tahoma"/>
          <w:noProof/>
          <w:sz w:val="24"/>
          <w:szCs w:val="24"/>
          <w:lang w:val="ro-RO"/>
        </w:rPr>
        <w:t>Din punct de ved</w:t>
      </w:r>
      <w:r>
        <w:rPr>
          <w:rFonts w:cs="Tahoma"/>
          <w:noProof/>
          <w:sz w:val="24"/>
          <w:szCs w:val="24"/>
          <w:lang w:val="ro-RO"/>
        </w:rPr>
        <w:t>ere financiar, operarea investiț</w:t>
      </w:r>
      <w:r w:rsidRPr="00777193">
        <w:rPr>
          <w:rFonts w:cs="Tahoma"/>
          <w:noProof/>
          <w:sz w:val="24"/>
          <w:szCs w:val="24"/>
          <w:lang w:val="ro-RO"/>
        </w:rPr>
        <w:t>iei realizate presupune efectuarea</w:t>
      </w:r>
      <w:r>
        <w:rPr>
          <w:rFonts w:cs="Tahoma"/>
          <w:noProof/>
          <w:sz w:val="24"/>
          <w:szCs w:val="24"/>
          <w:lang w:val="ro-RO"/>
        </w:rPr>
        <w:t xml:space="preserve"> operațiunilor de întreținere și mentenanță a obiectivelor reabilitate în parametrii corespunză</w:t>
      </w:r>
      <w:r w:rsidRPr="00777193">
        <w:rPr>
          <w:rFonts w:cs="Tahoma"/>
          <w:noProof/>
          <w:sz w:val="24"/>
          <w:szCs w:val="24"/>
          <w:lang w:val="ro-RO"/>
        </w:rPr>
        <w:t>tori</w:t>
      </w:r>
      <w:r>
        <w:rPr>
          <w:rFonts w:cs="Tahoma"/>
          <w:noProof/>
          <w:sz w:val="24"/>
          <w:szCs w:val="24"/>
          <w:lang w:val="ro-RO"/>
        </w:rPr>
        <w:t xml:space="preserve"> de funcț</w:t>
      </w:r>
      <w:r w:rsidRPr="00777193">
        <w:rPr>
          <w:rFonts w:cs="Tahoma"/>
          <w:noProof/>
          <w:sz w:val="24"/>
          <w:szCs w:val="24"/>
          <w:lang w:val="ro-RO"/>
        </w:rPr>
        <w:t>ionare.</w:t>
      </w:r>
      <w:r>
        <w:rPr>
          <w:rFonts w:cs="Tahoma"/>
          <w:noProof/>
          <w:sz w:val="24"/>
          <w:szCs w:val="24"/>
          <w:lang w:val="ro-RO"/>
        </w:rPr>
        <w:t xml:space="preserve"> Lucrările de întreținere și reparații vor fi finanțate de </w:t>
      </w:r>
      <w:r w:rsidRPr="00F72181">
        <w:rPr>
          <w:rFonts w:cs="Tahoma"/>
          <w:noProof/>
          <w:sz w:val="24"/>
          <w:szCs w:val="24"/>
          <w:lang w:val="ro-RO"/>
        </w:rPr>
        <w:t>către administrator prin alocarea de sume din bugetul anual de venituri și cheltuieli al instituției</w:t>
      </w:r>
      <w:r w:rsidRPr="00F72181">
        <w:rPr>
          <w:rFonts w:cs="Tahoma"/>
          <w:i/>
          <w:noProof/>
          <w:color w:val="5B9BD5" w:themeColor="accent1"/>
          <w:sz w:val="24"/>
          <w:szCs w:val="24"/>
          <w:lang w:val="ro-RO"/>
        </w:rPr>
        <w:t>.</w:t>
      </w:r>
    </w:p>
    <w:p w:rsidR="00777193" w:rsidRPr="00C770E8" w:rsidRDefault="00F6281E" w:rsidP="00C770E8">
      <w:pPr>
        <w:spacing w:before="120" w:after="120" w:line="240" w:lineRule="auto"/>
        <w:ind w:firstLine="720"/>
        <w:contextualSpacing/>
        <w:jc w:val="both"/>
        <w:rPr>
          <w:rFonts w:cs="Tahoma"/>
          <w:i/>
          <w:noProof/>
          <w:color w:val="5B9BD5" w:themeColor="accent1"/>
          <w:sz w:val="24"/>
          <w:szCs w:val="24"/>
          <w:lang w:val="ro-RO"/>
        </w:rPr>
      </w:pPr>
      <w:r w:rsidRPr="00F6281E">
        <w:rPr>
          <w:rFonts w:cs="Tahoma"/>
          <w:noProof/>
          <w:sz w:val="24"/>
          <w:szCs w:val="24"/>
          <w:lang w:val="ro-RO"/>
        </w:rPr>
        <w:t>Proiectul va genera venituri directe rezulta</w:t>
      </w:r>
      <w:r>
        <w:rPr>
          <w:rFonts w:cs="Tahoma"/>
          <w:noProof/>
          <w:sz w:val="24"/>
          <w:szCs w:val="24"/>
          <w:lang w:val="ro-RO"/>
        </w:rPr>
        <w:t>te din perceperea tarifelor de închiriere ș</w:t>
      </w:r>
      <w:r w:rsidRPr="00F6281E">
        <w:rPr>
          <w:rFonts w:cs="Tahoma"/>
          <w:noProof/>
          <w:sz w:val="24"/>
          <w:szCs w:val="24"/>
          <w:lang w:val="ro-RO"/>
        </w:rPr>
        <w:t>i de</w:t>
      </w:r>
      <w:r>
        <w:rPr>
          <w:rFonts w:cs="Tahoma"/>
          <w:noProof/>
          <w:sz w:val="24"/>
          <w:szCs w:val="24"/>
          <w:lang w:val="ro-RO"/>
        </w:rPr>
        <w:t xml:space="preserve"> </w:t>
      </w:r>
      <w:r w:rsidRPr="00F6281E">
        <w:rPr>
          <w:rFonts w:cs="Tahoma"/>
          <w:noProof/>
          <w:sz w:val="24"/>
          <w:szCs w:val="24"/>
          <w:lang w:val="ro-RO"/>
        </w:rPr>
        <w:t>concesio</w:t>
      </w:r>
      <w:r>
        <w:rPr>
          <w:rFonts w:cs="Tahoma"/>
          <w:noProof/>
          <w:sz w:val="24"/>
          <w:szCs w:val="24"/>
          <w:lang w:val="ro-RO"/>
        </w:rPr>
        <w:t>nare a spaț</w:t>
      </w:r>
      <w:r w:rsidRPr="00F6281E">
        <w:rPr>
          <w:rFonts w:cs="Tahoma"/>
          <w:noProof/>
          <w:sz w:val="24"/>
          <w:szCs w:val="24"/>
          <w:lang w:val="ro-RO"/>
        </w:rPr>
        <w:t xml:space="preserve">iilor din cadrul structurii de afaceri </w:t>
      </w:r>
      <w:r>
        <w:rPr>
          <w:rFonts w:cs="Tahoma"/>
          <w:noProof/>
          <w:sz w:val="24"/>
          <w:szCs w:val="24"/>
          <w:lang w:val="ro-RO"/>
        </w:rPr>
        <w:t>Gheorgheni, cât ș</w:t>
      </w:r>
      <w:r w:rsidRPr="00F6281E">
        <w:rPr>
          <w:rFonts w:cs="Tahoma"/>
          <w:noProof/>
          <w:sz w:val="24"/>
          <w:szCs w:val="24"/>
          <w:lang w:val="ro-RO"/>
        </w:rPr>
        <w:t>i din tarifele din prestarea</w:t>
      </w:r>
      <w:r>
        <w:rPr>
          <w:rFonts w:cs="Tahoma"/>
          <w:noProof/>
          <w:sz w:val="24"/>
          <w:szCs w:val="24"/>
          <w:lang w:val="ro-RO"/>
        </w:rPr>
        <w:t xml:space="preserve"> </w:t>
      </w:r>
      <w:r w:rsidRPr="00F6281E">
        <w:rPr>
          <w:rFonts w:cs="Tahoma"/>
          <w:noProof/>
          <w:sz w:val="24"/>
          <w:szCs w:val="24"/>
          <w:lang w:val="ro-RO"/>
        </w:rPr>
        <w:t xml:space="preserve">diferitelor servicii </w:t>
      </w:r>
      <w:r>
        <w:rPr>
          <w:rFonts w:cs="Tahoma"/>
          <w:noProof/>
          <w:sz w:val="24"/>
          <w:szCs w:val="24"/>
          <w:lang w:val="ro-RO"/>
        </w:rPr>
        <w:t>că</w:t>
      </w:r>
      <w:r w:rsidRPr="00F6281E">
        <w:rPr>
          <w:rFonts w:cs="Tahoma"/>
          <w:noProof/>
          <w:sz w:val="24"/>
          <w:szCs w:val="24"/>
          <w:lang w:val="ro-RO"/>
        </w:rPr>
        <w:t xml:space="preserve">tre firmele ce </w:t>
      </w:r>
      <w:r>
        <w:rPr>
          <w:rFonts w:cs="Tahoma"/>
          <w:noProof/>
          <w:sz w:val="24"/>
          <w:szCs w:val="24"/>
          <w:lang w:val="ro-RO"/>
        </w:rPr>
        <w:t>vor activa</w:t>
      </w:r>
      <w:r w:rsidR="00BC32CD">
        <w:rPr>
          <w:rFonts w:cs="Tahoma"/>
          <w:noProof/>
          <w:sz w:val="24"/>
          <w:szCs w:val="24"/>
          <w:lang w:val="ro-RO"/>
        </w:rPr>
        <w:t xml:space="preserve"> î</w:t>
      </w:r>
      <w:r w:rsidRPr="00F6281E">
        <w:rPr>
          <w:rFonts w:cs="Tahoma"/>
          <w:noProof/>
          <w:sz w:val="24"/>
          <w:szCs w:val="24"/>
          <w:lang w:val="ro-RO"/>
        </w:rPr>
        <w:t>n</w:t>
      </w:r>
      <w:r>
        <w:rPr>
          <w:rFonts w:cs="Tahoma"/>
          <w:noProof/>
          <w:sz w:val="24"/>
          <w:szCs w:val="24"/>
          <w:lang w:val="ro-RO"/>
        </w:rPr>
        <w:t xml:space="preserve"> </w:t>
      </w:r>
      <w:r w:rsidRPr="00F6281E">
        <w:rPr>
          <w:rFonts w:cs="Tahoma"/>
          <w:noProof/>
          <w:sz w:val="24"/>
          <w:szCs w:val="24"/>
          <w:lang w:val="ro-RO"/>
        </w:rPr>
        <w:t xml:space="preserve">cadrul structurii de afaceri </w:t>
      </w:r>
      <w:r w:rsidR="00BC32CD">
        <w:rPr>
          <w:rFonts w:cs="Tahoma"/>
          <w:noProof/>
          <w:sz w:val="24"/>
          <w:szCs w:val="24"/>
          <w:lang w:val="ro-RO"/>
        </w:rPr>
        <w:t>propuse.</w:t>
      </w:r>
    </w:p>
    <w:p w:rsidR="00F6281E" w:rsidRPr="00EC767B" w:rsidRDefault="00F6281E" w:rsidP="00777193">
      <w:pPr>
        <w:spacing w:before="120" w:after="120" w:line="240" w:lineRule="auto"/>
        <w:ind w:left="720"/>
        <w:contextualSpacing/>
        <w:jc w:val="both"/>
        <w:rPr>
          <w:rFonts w:cs="Tahoma"/>
          <w:i/>
          <w:noProof/>
          <w:color w:val="5B9BD5" w:themeColor="accent1"/>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F72181" w:rsidRDefault="00F72181" w:rsidP="00F72181">
      <w:pPr>
        <w:spacing w:before="120" w:after="120" w:line="240" w:lineRule="auto"/>
        <w:jc w:val="both"/>
        <w:rPr>
          <w:rFonts w:cs="Tahoma"/>
          <w:noProof/>
          <w:sz w:val="24"/>
          <w:szCs w:val="24"/>
          <w:lang w:val="ro-RO"/>
        </w:rPr>
      </w:pPr>
    </w:p>
    <w:p w:rsidR="00F72181" w:rsidRDefault="00F72181" w:rsidP="00F72181">
      <w:pPr>
        <w:spacing w:before="120" w:after="120" w:line="240" w:lineRule="auto"/>
        <w:ind w:left="720"/>
        <w:jc w:val="both"/>
        <w:rPr>
          <w:rFonts w:cs="Tahoma"/>
          <w:noProof/>
          <w:sz w:val="24"/>
          <w:szCs w:val="24"/>
          <w:lang w:val="ro-RO"/>
        </w:rPr>
      </w:pPr>
      <w:r>
        <w:rPr>
          <w:rFonts w:cs="Tahoma"/>
          <w:noProof/>
          <w:sz w:val="24"/>
          <w:szCs w:val="24"/>
          <w:lang w:val="ro-RO"/>
        </w:rPr>
        <w:t>Bugetul estimat al proiectului este de aproximativ 2,5 milioane de eur, însă valoarea se va concretiza odată cu elaborarea studiului de fezabilitate.</w:t>
      </w:r>
    </w:p>
    <w:p w:rsidR="00F72181" w:rsidRDefault="00F72181" w:rsidP="00F72181">
      <w:pPr>
        <w:spacing w:before="120" w:after="120" w:line="240" w:lineRule="auto"/>
        <w:jc w:val="both"/>
        <w:rPr>
          <w:rFonts w:cs="Tahoma"/>
          <w:noProof/>
          <w:sz w:val="24"/>
          <w:szCs w:val="24"/>
          <w:lang w:val="ro-RO"/>
        </w:rPr>
      </w:pP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84622A" w:rsidRPr="00224DAF" w:rsidRDefault="0084622A" w:rsidP="0084622A">
      <w:pPr>
        <w:spacing w:before="120" w:after="120" w:line="240" w:lineRule="auto"/>
        <w:ind w:left="720"/>
        <w:jc w:val="both"/>
        <w:rPr>
          <w:rFonts w:cs="Tahoma"/>
          <w:b/>
          <w:noProof/>
          <w:sz w:val="24"/>
          <w:szCs w:val="24"/>
          <w:lang w:val="ro-RO"/>
        </w:rPr>
      </w:pPr>
      <w:r w:rsidRPr="00224DAF">
        <w:rPr>
          <w:rFonts w:cs="Tahoma"/>
          <w:b/>
          <w:noProof/>
          <w:sz w:val="24"/>
          <w:szCs w:val="24"/>
          <w:lang w:val="ro-RO"/>
        </w:rPr>
        <w:t>Sursele de finanțare</w:t>
      </w:r>
      <w:r w:rsidR="00224DAF">
        <w:rPr>
          <w:rFonts w:cs="Tahoma"/>
          <w:b/>
          <w:noProof/>
          <w:sz w:val="24"/>
          <w:szCs w:val="24"/>
          <w:lang w:val="ro-RO"/>
        </w:rPr>
        <w:t>:</w:t>
      </w:r>
    </w:p>
    <w:p w:rsidR="00224DAF" w:rsidRPr="00224DAF" w:rsidRDefault="00224DAF" w:rsidP="00224DAF">
      <w:pPr>
        <w:spacing w:before="120" w:after="120" w:line="240" w:lineRule="auto"/>
        <w:ind w:left="720"/>
        <w:jc w:val="both"/>
        <w:rPr>
          <w:rFonts w:cs="Tahoma"/>
          <w:noProof/>
          <w:sz w:val="24"/>
          <w:szCs w:val="24"/>
          <w:lang w:val="ro-RO"/>
        </w:rPr>
      </w:pPr>
      <w:r w:rsidRPr="00224DAF">
        <w:rPr>
          <w:rFonts w:cs="Tahoma"/>
          <w:b/>
          <w:noProof/>
          <w:sz w:val="24"/>
          <w:szCs w:val="24"/>
          <w:lang w:val="ro-RO"/>
        </w:rPr>
        <w:t xml:space="preserve">Program: </w:t>
      </w:r>
      <w:r w:rsidRPr="00224DAF">
        <w:rPr>
          <w:rFonts w:cs="Tahoma"/>
          <w:noProof/>
          <w:sz w:val="24"/>
          <w:szCs w:val="24"/>
          <w:lang w:val="ro-RO"/>
        </w:rPr>
        <w:t xml:space="preserve">Programul Operaţional </w:t>
      </w:r>
      <w:r>
        <w:rPr>
          <w:rFonts w:cs="Tahoma"/>
          <w:noProof/>
          <w:sz w:val="24"/>
          <w:szCs w:val="24"/>
          <w:lang w:val="ro-RO"/>
        </w:rPr>
        <w:t>Regional</w:t>
      </w:r>
      <w:r w:rsidRPr="00224DAF">
        <w:rPr>
          <w:rFonts w:cs="Tahoma"/>
          <w:noProof/>
          <w:sz w:val="24"/>
          <w:szCs w:val="24"/>
          <w:lang w:val="ro-RO"/>
        </w:rPr>
        <w:t xml:space="preserve"> 2014-2020</w:t>
      </w:r>
    </w:p>
    <w:p w:rsidR="00224DAF" w:rsidRDefault="00224DAF" w:rsidP="00224DAF">
      <w:pPr>
        <w:spacing w:before="120" w:after="120" w:line="240" w:lineRule="auto"/>
        <w:ind w:left="720"/>
        <w:jc w:val="both"/>
        <w:rPr>
          <w:rFonts w:cs="Tahoma"/>
          <w:b/>
          <w:noProof/>
          <w:sz w:val="24"/>
          <w:szCs w:val="24"/>
          <w:lang w:val="ro-RO"/>
        </w:rPr>
      </w:pPr>
      <w:r w:rsidRPr="00224DAF">
        <w:rPr>
          <w:rFonts w:cs="Tahoma"/>
          <w:b/>
          <w:noProof/>
          <w:sz w:val="24"/>
          <w:szCs w:val="24"/>
          <w:lang w:val="ro-RO"/>
        </w:rPr>
        <w:t>Prioritate de investiții</w:t>
      </w:r>
      <w:r>
        <w:rPr>
          <w:rFonts w:cs="Tahoma"/>
          <w:b/>
          <w:noProof/>
          <w:sz w:val="24"/>
          <w:szCs w:val="24"/>
          <w:lang w:val="ro-RO"/>
        </w:rPr>
        <w:t>:</w:t>
      </w:r>
      <w:r w:rsidRPr="00224DAF">
        <w:rPr>
          <w:rFonts w:cs="Tahoma"/>
          <w:b/>
          <w:noProof/>
          <w:sz w:val="24"/>
          <w:szCs w:val="24"/>
          <w:lang w:val="ro-RO"/>
        </w:rPr>
        <w:t xml:space="preserve"> 1</w:t>
      </w:r>
      <w:r w:rsidRPr="00224DAF">
        <w:rPr>
          <w:rFonts w:cs="Tahoma"/>
          <w:noProof/>
          <w:sz w:val="24"/>
          <w:szCs w:val="24"/>
          <w:lang w:val="ro-RO"/>
        </w:rPr>
        <w:t>.</w:t>
      </w:r>
      <w:r w:rsidRPr="0096350D">
        <w:rPr>
          <w:rFonts w:cs="Tahoma"/>
          <w:b/>
          <w:noProof/>
          <w:sz w:val="24"/>
          <w:szCs w:val="24"/>
          <w:lang w:val="ro-RO"/>
        </w:rPr>
        <w:t>1</w:t>
      </w:r>
      <w:r w:rsidRPr="00224DAF">
        <w:rPr>
          <w:rFonts w:cs="Tahoma"/>
          <w:noProof/>
          <w:sz w:val="24"/>
          <w:szCs w:val="24"/>
          <w:lang w:val="ro-RO"/>
        </w:rPr>
        <w:t xml:space="preserve"> 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224DAF" w:rsidRPr="00224DAF" w:rsidRDefault="00224DAF" w:rsidP="00224DAF">
      <w:pPr>
        <w:spacing w:before="120" w:after="120" w:line="240" w:lineRule="auto"/>
        <w:ind w:left="720"/>
        <w:jc w:val="both"/>
        <w:rPr>
          <w:rFonts w:cs="Tahoma"/>
          <w:noProof/>
          <w:sz w:val="24"/>
          <w:szCs w:val="24"/>
          <w:lang w:val="ro-RO"/>
        </w:rPr>
      </w:pPr>
      <w:r w:rsidRPr="00224DAF">
        <w:rPr>
          <w:rFonts w:cs="Tahoma"/>
          <w:b/>
          <w:noProof/>
          <w:sz w:val="24"/>
          <w:szCs w:val="24"/>
          <w:lang w:val="ro-RO"/>
        </w:rPr>
        <w:t>Alocarea financiară</w:t>
      </w:r>
      <w:r w:rsidRPr="00224DAF">
        <w:rPr>
          <w:rFonts w:cs="Tahoma"/>
          <w:noProof/>
          <w:sz w:val="24"/>
          <w:szCs w:val="24"/>
          <w:lang w:val="ro-RO"/>
        </w:rPr>
        <w:t>: Regiune C</w:t>
      </w:r>
      <w:r>
        <w:rPr>
          <w:rFonts w:cs="Tahoma"/>
          <w:noProof/>
          <w:sz w:val="24"/>
          <w:szCs w:val="24"/>
          <w:lang w:val="ro-RO"/>
        </w:rPr>
        <w:t>entru</w:t>
      </w:r>
      <w:r w:rsidRPr="00224DAF">
        <w:rPr>
          <w:rFonts w:cs="Tahoma"/>
          <w:noProof/>
          <w:sz w:val="24"/>
          <w:szCs w:val="24"/>
          <w:lang w:val="ro-RO"/>
        </w:rPr>
        <w:t xml:space="preserve"> = 28,54 mil. Euro</w:t>
      </w:r>
    </w:p>
    <w:p w:rsidR="00224DAF" w:rsidRPr="00224DAF" w:rsidRDefault="00224DAF" w:rsidP="00224DAF">
      <w:pPr>
        <w:spacing w:before="120" w:after="120" w:line="240" w:lineRule="auto"/>
        <w:ind w:left="720"/>
        <w:jc w:val="both"/>
        <w:rPr>
          <w:rFonts w:cs="Tahoma"/>
          <w:b/>
          <w:noProof/>
          <w:sz w:val="24"/>
          <w:szCs w:val="24"/>
          <w:lang w:val="ro-RO"/>
        </w:rPr>
      </w:pPr>
      <w:r w:rsidRPr="00224DAF">
        <w:rPr>
          <w:rFonts w:cs="Tahoma"/>
          <w:b/>
          <w:noProof/>
          <w:sz w:val="24"/>
          <w:szCs w:val="24"/>
          <w:lang w:val="ro-RO"/>
        </w:rPr>
        <w:t>Activități eligibile:</w:t>
      </w:r>
    </w:p>
    <w:p w:rsidR="00224DAF" w:rsidRPr="00224DAF" w:rsidRDefault="00224DAF" w:rsidP="00224DAF">
      <w:pPr>
        <w:pStyle w:val="ListParagraph"/>
        <w:numPr>
          <w:ilvl w:val="0"/>
          <w:numId w:val="24"/>
        </w:numPr>
        <w:spacing w:before="120" w:after="120" w:line="240" w:lineRule="auto"/>
        <w:jc w:val="both"/>
        <w:rPr>
          <w:rFonts w:cs="Tahoma"/>
          <w:noProof/>
          <w:sz w:val="24"/>
          <w:szCs w:val="24"/>
          <w:lang w:val="ro-RO"/>
        </w:rPr>
      </w:pPr>
      <w:r w:rsidRPr="00224DAF">
        <w:rPr>
          <w:rFonts w:cs="Tahoma"/>
          <w:noProof/>
          <w:sz w:val="24"/>
          <w:szCs w:val="24"/>
          <w:lang w:val="ro-RO"/>
        </w:rPr>
        <w:t>crearea şi dezvoltarea infrastructurilor de inovare şi transfer tehnologic (ITT), inclusiv parcuri științifice și tehnologice, respectiv, construcţia, modernizarea, extinderea şi dotarea cu echipamente și software necesare</w:t>
      </w:r>
    </w:p>
    <w:p w:rsidR="00224DAF" w:rsidRPr="00224DAF" w:rsidRDefault="00224DAF" w:rsidP="00224DAF">
      <w:pPr>
        <w:pStyle w:val="ListParagraph"/>
        <w:numPr>
          <w:ilvl w:val="0"/>
          <w:numId w:val="24"/>
        </w:numPr>
        <w:spacing w:before="120" w:after="120" w:line="240" w:lineRule="auto"/>
        <w:jc w:val="both"/>
        <w:rPr>
          <w:rFonts w:cs="Tahoma"/>
          <w:noProof/>
          <w:sz w:val="24"/>
          <w:szCs w:val="24"/>
          <w:lang w:val="ro-RO"/>
        </w:rPr>
      </w:pPr>
      <w:r w:rsidRPr="00224DAF">
        <w:rPr>
          <w:rFonts w:cs="Tahoma"/>
          <w:noProof/>
          <w:sz w:val="24"/>
          <w:szCs w:val="24"/>
          <w:lang w:val="ro-RO"/>
        </w:rPr>
        <w:t>achiziționarea de servicii de transfer tehnologic specifice</w:t>
      </w:r>
    </w:p>
    <w:p w:rsidR="00224DAF" w:rsidRPr="00224DAF" w:rsidRDefault="00224DAF" w:rsidP="00224DAF">
      <w:pPr>
        <w:pStyle w:val="ListParagraph"/>
        <w:numPr>
          <w:ilvl w:val="0"/>
          <w:numId w:val="24"/>
        </w:numPr>
        <w:spacing w:before="120" w:after="120" w:line="240" w:lineRule="auto"/>
        <w:jc w:val="both"/>
        <w:rPr>
          <w:rFonts w:cs="Tahoma"/>
          <w:noProof/>
          <w:sz w:val="24"/>
          <w:szCs w:val="24"/>
          <w:lang w:val="ro-RO"/>
        </w:rPr>
      </w:pPr>
      <w:r w:rsidRPr="00224DAF">
        <w:rPr>
          <w:rFonts w:cs="Tahoma"/>
          <w:noProof/>
          <w:sz w:val="24"/>
          <w:szCs w:val="24"/>
          <w:lang w:val="ro-RO"/>
        </w:rPr>
        <w:t>investiţii pentru IMM-uri pentru implementarea unui rezultat al cercetării – inovării în parteneriat cu un ITT.</w:t>
      </w:r>
    </w:p>
    <w:p w:rsidR="00224DAF" w:rsidRPr="00224DAF" w:rsidRDefault="00224DAF" w:rsidP="00224DAF">
      <w:pPr>
        <w:spacing w:before="120" w:after="120" w:line="240" w:lineRule="auto"/>
        <w:ind w:left="720"/>
        <w:jc w:val="both"/>
        <w:rPr>
          <w:rFonts w:cs="Tahoma"/>
          <w:b/>
          <w:noProof/>
          <w:sz w:val="24"/>
          <w:szCs w:val="24"/>
          <w:lang w:val="ro-RO"/>
        </w:rPr>
      </w:pPr>
      <w:r w:rsidRPr="00224DAF">
        <w:rPr>
          <w:rFonts w:cs="Tahoma"/>
          <w:b/>
          <w:noProof/>
          <w:sz w:val="24"/>
          <w:szCs w:val="24"/>
          <w:lang w:val="ro-RO"/>
        </w:rPr>
        <w:t>Solicitanți eligibili:</w:t>
      </w:r>
    </w:p>
    <w:p w:rsidR="00224DAF" w:rsidRPr="00224DAF" w:rsidRDefault="00224DAF" w:rsidP="00224DAF">
      <w:pPr>
        <w:spacing w:before="120" w:after="120" w:line="240" w:lineRule="auto"/>
        <w:ind w:left="720"/>
        <w:jc w:val="both"/>
        <w:rPr>
          <w:rFonts w:cs="Tahoma"/>
          <w:noProof/>
          <w:sz w:val="24"/>
          <w:szCs w:val="24"/>
          <w:lang w:val="ro-RO"/>
        </w:rPr>
      </w:pPr>
      <w:r w:rsidRPr="00224DAF">
        <w:rPr>
          <w:rFonts w:cs="Tahoma"/>
          <w:noProof/>
          <w:sz w:val="24"/>
          <w:szCs w:val="24"/>
          <w:lang w:val="ro-RO"/>
        </w:rPr>
        <w:t>Entități juridice constituite care furnizează activităţi de transfer tehnologic - parcuri științifice și tehnologice, din mediul urban și rural:</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lastRenderedPageBreak/>
        <w:t xml:space="preserve">Institute Naționale de Cercetare și Dezvoltare </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Institute de învăţământ superior </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Institute ale academiei</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Alte instituţii publice</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Societăţi comerciale care desfăşoară activităţi de cercetare-dezvoltare </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Organizaţii neguvernamentale</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Asociaţii profesionale </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Camere de comerţ şi industrie  </w:t>
      </w:r>
    </w:p>
    <w:p w:rsid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entitate de inovare şi transfer tehnologic autorizată să funcţioneze provizoriu sau acreditată etc </w:t>
      </w:r>
    </w:p>
    <w:p w:rsidR="008A2A4A" w:rsidRPr="008A2A4A" w:rsidRDefault="008A2A4A" w:rsidP="008A2A4A">
      <w:pPr>
        <w:spacing w:before="120" w:after="120" w:line="240" w:lineRule="auto"/>
        <w:ind w:left="720"/>
        <w:jc w:val="both"/>
        <w:rPr>
          <w:rFonts w:cs="Tahoma"/>
          <w:b/>
          <w:noProof/>
          <w:sz w:val="24"/>
          <w:szCs w:val="24"/>
          <w:lang w:val="ro-RO"/>
        </w:rPr>
      </w:pPr>
      <w:bookmarkStart w:id="1" w:name="_GoBack"/>
      <w:bookmarkEnd w:id="1"/>
    </w:p>
    <w:sectPr w:rsidR="008A2A4A" w:rsidRPr="008A2A4A"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92E" w:rsidRDefault="0040392E" w:rsidP="008854DD">
      <w:pPr>
        <w:spacing w:after="0" w:line="240" w:lineRule="auto"/>
      </w:pPr>
      <w:r>
        <w:separator/>
      </w:r>
    </w:p>
  </w:endnote>
  <w:endnote w:type="continuationSeparator" w:id="0">
    <w:p w:rsidR="0040392E" w:rsidRDefault="0040392E"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5069816</wp:posOffset>
              </wp:positionH>
              <wp:positionV relativeFrom="paragraph">
                <wp:posOffset>-90878</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A06236"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2pt,-7.15pt" to="489.0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F72181">
      <w:rPr>
        <w:noProof/>
        <w:lang w:val="ro-RO"/>
      </w:rPr>
      <w:t>7</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F72181">
      <w:rPr>
        <w:noProof/>
        <w:lang w:val="ro-RO"/>
      </w:rPr>
      <w:t>8</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92E" w:rsidRDefault="0040392E" w:rsidP="008854DD">
      <w:pPr>
        <w:spacing w:after="0" w:line="240" w:lineRule="auto"/>
      </w:pPr>
      <w:r>
        <w:separator/>
      </w:r>
    </w:p>
  </w:footnote>
  <w:footnote w:type="continuationSeparator" w:id="0">
    <w:p w:rsidR="0040392E" w:rsidRDefault="0040392E"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2C0942">
    <w:pPr>
      <w:pStyle w:val="Header"/>
      <w:pBdr>
        <w:bottom w:val="single" w:sz="4" w:space="1" w:color="auto"/>
      </w:pBdr>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D556F0C4"/>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23E82C93"/>
    <w:multiLevelType w:val="hybridMultilevel"/>
    <w:tmpl w:val="9E524DC4"/>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6F3D3C5F"/>
    <w:multiLevelType w:val="hybridMultilevel"/>
    <w:tmpl w:val="B7F2310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3"/>
  </w:num>
  <w:num w:numId="3">
    <w:abstractNumId w:val="4"/>
  </w:num>
  <w:num w:numId="4">
    <w:abstractNumId w:val="16"/>
  </w:num>
  <w:num w:numId="5">
    <w:abstractNumId w:val="8"/>
  </w:num>
  <w:num w:numId="6">
    <w:abstractNumId w:val="3"/>
  </w:num>
  <w:num w:numId="7">
    <w:abstractNumId w:val="24"/>
  </w:num>
  <w:num w:numId="8">
    <w:abstractNumId w:val="11"/>
  </w:num>
  <w:num w:numId="9">
    <w:abstractNumId w:val="21"/>
  </w:num>
  <w:num w:numId="10">
    <w:abstractNumId w:val="9"/>
  </w:num>
  <w:num w:numId="11">
    <w:abstractNumId w:val="20"/>
  </w:num>
  <w:num w:numId="12">
    <w:abstractNumId w:val="10"/>
  </w:num>
  <w:num w:numId="13">
    <w:abstractNumId w:val="7"/>
  </w:num>
  <w:num w:numId="14">
    <w:abstractNumId w:val="6"/>
  </w:num>
  <w:num w:numId="15">
    <w:abstractNumId w:val="22"/>
  </w:num>
  <w:num w:numId="16">
    <w:abstractNumId w:val="18"/>
  </w:num>
  <w:num w:numId="17">
    <w:abstractNumId w:val="17"/>
  </w:num>
  <w:num w:numId="18">
    <w:abstractNumId w:val="0"/>
  </w:num>
  <w:num w:numId="19">
    <w:abstractNumId w:val="5"/>
  </w:num>
  <w:num w:numId="20">
    <w:abstractNumId w:val="14"/>
  </w:num>
  <w:num w:numId="21">
    <w:abstractNumId w:val="15"/>
  </w:num>
  <w:num w:numId="22">
    <w:abstractNumId w:val="2"/>
  </w:num>
  <w:num w:numId="23">
    <w:abstractNumId w:val="19"/>
  </w:num>
  <w:num w:numId="24">
    <w:abstractNumId w:val="13"/>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B6065"/>
    <w:rsid w:val="00101FE9"/>
    <w:rsid w:val="001266D9"/>
    <w:rsid w:val="001606A9"/>
    <w:rsid w:val="001702FA"/>
    <w:rsid w:val="00191141"/>
    <w:rsid w:val="001E52C5"/>
    <w:rsid w:val="00224DAF"/>
    <w:rsid w:val="0029599B"/>
    <w:rsid w:val="002A4B8E"/>
    <w:rsid w:val="002B19CA"/>
    <w:rsid w:val="002B4F93"/>
    <w:rsid w:val="002C0942"/>
    <w:rsid w:val="002C2EF1"/>
    <w:rsid w:val="002C63D3"/>
    <w:rsid w:val="002C7837"/>
    <w:rsid w:val="002E2977"/>
    <w:rsid w:val="003040A4"/>
    <w:rsid w:val="00320443"/>
    <w:rsid w:val="00367AB6"/>
    <w:rsid w:val="00380538"/>
    <w:rsid w:val="003909EF"/>
    <w:rsid w:val="00394FA4"/>
    <w:rsid w:val="00395482"/>
    <w:rsid w:val="003B22CF"/>
    <w:rsid w:val="003B3FB8"/>
    <w:rsid w:val="003C4DB9"/>
    <w:rsid w:val="003D1B93"/>
    <w:rsid w:val="003E0D1E"/>
    <w:rsid w:val="00401F31"/>
    <w:rsid w:val="0040392E"/>
    <w:rsid w:val="00435095"/>
    <w:rsid w:val="00442992"/>
    <w:rsid w:val="004552E9"/>
    <w:rsid w:val="005367C4"/>
    <w:rsid w:val="00550B99"/>
    <w:rsid w:val="00566CE6"/>
    <w:rsid w:val="005745D4"/>
    <w:rsid w:val="005B22AF"/>
    <w:rsid w:val="005C0D2C"/>
    <w:rsid w:val="005C7A42"/>
    <w:rsid w:val="005E111C"/>
    <w:rsid w:val="005F1693"/>
    <w:rsid w:val="00644447"/>
    <w:rsid w:val="006468D8"/>
    <w:rsid w:val="00666D79"/>
    <w:rsid w:val="006C2E16"/>
    <w:rsid w:val="006F4DB5"/>
    <w:rsid w:val="00704408"/>
    <w:rsid w:val="00721C97"/>
    <w:rsid w:val="00751943"/>
    <w:rsid w:val="00753F4F"/>
    <w:rsid w:val="00757ED1"/>
    <w:rsid w:val="00777193"/>
    <w:rsid w:val="0078265D"/>
    <w:rsid w:val="007B0700"/>
    <w:rsid w:val="007C16FE"/>
    <w:rsid w:val="007C4304"/>
    <w:rsid w:val="00807DB9"/>
    <w:rsid w:val="0084622A"/>
    <w:rsid w:val="00857269"/>
    <w:rsid w:val="0088427C"/>
    <w:rsid w:val="008854DD"/>
    <w:rsid w:val="008A1365"/>
    <w:rsid w:val="008A2A4A"/>
    <w:rsid w:val="008A4673"/>
    <w:rsid w:val="008B02D8"/>
    <w:rsid w:val="008C5DE5"/>
    <w:rsid w:val="008D19BE"/>
    <w:rsid w:val="009447EE"/>
    <w:rsid w:val="0096350D"/>
    <w:rsid w:val="0096520B"/>
    <w:rsid w:val="00966BA2"/>
    <w:rsid w:val="0099450F"/>
    <w:rsid w:val="009C0F7D"/>
    <w:rsid w:val="009C7C5F"/>
    <w:rsid w:val="009E1947"/>
    <w:rsid w:val="009F7ADA"/>
    <w:rsid w:val="00A55EFD"/>
    <w:rsid w:val="00AA4FBE"/>
    <w:rsid w:val="00AB3508"/>
    <w:rsid w:val="00AD22B8"/>
    <w:rsid w:val="00AE4EBC"/>
    <w:rsid w:val="00B40B1F"/>
    <w:rsid w:val="00B50F08"/>
    <w:rsid w:val="00B63F68"/>
    <w:rsid w:val="00B65DE9"/>
    <w:rsid w:val="00B84BC7"/>
    <w:rsid w:val="00B956E0"/>
    <w:rsid w:val="00BB747B"/>
    <w:rsid w:val="00BC32CD"/>
    <w:rsid w:val="00BC6426"/>
    <w:rsid w:val="00BD5EF9"/>
    <w:rsid w:val="00BE2700"/>
    <w:rsid w:val="00C12BDF"/>
    <w:rsid w:val="00C36DBC"/>
    <w:rsid w:val="00C41006"/>
    <w:rsid w:val="00C508C7"/>
    <w:rsid w:val="00C51C1C"/>
    <w:rsid w:val="00C611AD"/>
    <w:rsid w:val="00C7173C"/>
    <w:rsid w:val="00C770E8"/>
    <w:rsid w:val="00CB59DD"/>
    <w:rsid w:val="00D00B1B"/>
    <w:rsid w:val="00D272E6"/>
    <w:rsid w:val="00D27F7C"/>
    <w:rsid w:val="00D35036"/>
    <w:rsid w:val="00D350B5"/>
    <w:rsid w:val="00D41E8A"/>
    <w:rsid w:val="00D46E74"/>
    <w:rsid w:val="00D807AE"/>
    <w:rsid w:val="00DA1CF9"/>
    <w:rsid w:val="00DD0CD9"/>
    <w:rsid w:val="00DE53AE"/>
    <w:rsid w:val="00E4005F"/>
    <w:rsid w:val="00E64197"/>
    <w:rsid w:val="00E75A4B"/>
    <w:rsid w:val="00E81CBE"/>
    <w:rsid w:val="00E84FB8"/>
    <w:rsid w:val="00E91A09"/>
    <w:rsid w:val="00E91EF4"/>
    <w:rsid w:val="00EA2F47"/>
    <w:rsid w:val="00EB3598"/>
    <w:rsid w:val="00EC767B"/>
    <w:rsid w:val="00EE5F00"/>
    <w:rsid w:val="00F01D83"/>
    <w:rsid w:val="00F16CFE"/>
    <w:rsid w:val="00F464F6"/>
    <w:rsid w:val="00F6281E"/>
    <w:rsid w:val="00F72181"/>
    <w:rsid w:val="00FA10A4"/>
    <w:rsid w:val="00FA5B20"/>
    <w:rsid w:val="00FB1819"/>
    <w:rsid w:val="00FB2051"/>
    <w:rsid w:val="00FB21BD"/>
    <w:rsid w:val="00FB5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BEBA69"/>
  <w15:docId w15:val="{9D2EB6B8-6A54-4E74-9888-DEFCAE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12F08-6323-4BA6-B2F5-E55091A5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2804</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2016-12-20T12:41:00Z</dcterms:created>
  <dcterms:modified xsi:type="dcterms:W3CDTF">2016-12-20T12:41:00Z</dcterms:modified>
</cp:coreProperties>
</file>